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8C251" w14:textId="23235886" w:rsidR="00170800" w:rsidRPr="00EF0680" w:rsidRDefault="003D6AB2" w:rsidP="003D6AB2">
      <w:pPr>
        <w:pStyle w:val="p1"/>
        <w:shd w:val="clear" w:color="auto" w:fill="FFFFFF"/>
        <w:tabs>
          <w:tab w:val="left" w:pos="7269"/>
        </w:tabs>
        <w:spacing w:before="0" w:beforeAutospacing="0" w:after="0" w:afterAutospacing="0"/>
        <w:jc w:val="center"/>
        <w:rPr>
          <w:lang w:val="uk-UA"/>
        </w:rPr>
      </w:pPr>
      <w:r w:rsidRPr="00EF0680">
        <w:rPr>
          <w:lang w:val="uk-UA"/>
        </w:rPr>
        <w:object w:dxaOrig="900" w:dyaOrig="1200" w14:anchorId="38187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fillcolor="window">
            <v:imagedata r:id="rId6" o:title=""/>
          </v:shape>
          <o:OLEObject Type="Embed" ProgID="Word.Picture.8" ShapeID="_x0000_i1025" DrawAspect="Content" ObjectID="_1843034750" r:id="rId7"/>
        </w:object>
      </w:r>
    </w:p>
    <w:p w14:paraId="23337C5D" w14:textId="77777777" w:rsidR="00170800" w:rsidRPr="00EF0680" w:rsidRDefault="00170800" w:rsidP="003D6AB2">
      <w:pPr>
        <w:spacing w:after="0" w:line="240" w:lineRule="auto"/>
        <w:jc w:val="center"/>
        <w:rPr>
          <w:rFonts w:ascii="Times New Roman" w:eastAsia="Times New Roman" w:hAnsi="Times New Roman" w:cs="Times New Roman"/>
          <w:b/>
          <w:sz w:val="28"/>
          <w:szCs w:val="28"/>
          <w:lang w:eastAsia="ru-RU"/>
        </w:rPr>
      </w:pPr>
      <w:r w:rsidRPr="00EF0680">
        <w:rPr>
          <w:rFonts w:ascii="Times New Roman" w:eastAsia="Times New Roman" w:hAnsi="Times New Roman" w:cs="Times New Roman"/>
          <w:b/>
          <w:sz w:val="28"/>
          <w:szCs w:val="28"/>
          <w:lang w:eastAsia="ru-RU"/>
        </w:rPr>
        <w:t>ГЛЕЮВАТСЬКА СІЛЬСЬКА РАДА</w:t>
      </w:r>
    </w:p>
    <w:p w14:paraId="0936B496" w14:textId="77777777" w:rsidR="00170800" w:rsidRPr="00EF0680" w:rsidRDefault="00170800" w:rsidP="003D6AB2">
      <w:pPr>
        <w:spacing w:after="0" w:line="240" w:lineRule="auto"/>
        <w:jc w:val="center"/>
        <w:rPr>
          <w:rFonts w:ascii="Times New Roman" w:eastAsia="Times New Roman" w:hAnsi="Times New Roman" w:cs="Times New Roman"/>
          <w:b/>
          <w:sz w:val="28"/>
          <w:szCs w:val="28"/>
          <w:lang w:eastAsia="ru-RU"/>
        </w:rPr>
      </w:pPr>
      <w:r w:rsidRPr="00EF0680">
        <w:rPr>
          <w:rFonts w:ascii="Times New Roman" w:eastAsia="Times New Roman" w:hAnsi="Times New Roman" w:cs="Times New Roman"/>
          <w:b/>
          <w:sz w:val="28"/>
          <w:szCs w:val="28"/>
          <w:lang w:eastAsia="ru-RU"/>
        </w:rPr>
        <w:t>КРИВОРІЗЬКОГО РАЙОНУ ДНІПРОПЕТРОВСЬКОЇ ОБЛАСТІ</w:t>
      </w:r>
    </w:p>
    <w:p w14:paraId="12BA85D5" w14:textId="77777777" w:rsidR="00170800" w:rsidRPr="00EF0680" w:rsidRDefault="00170800" w:rsidP="003D6AB2">
      <w:pPr>
        <w:spacing w:after="0" w:line="240" w:lineRule="auto"/>
        <w:jc w:val="center"/>
        <w:rPr>
          <w:rFonts w:ascii="Times New Roman" w:eastAsia="Times New Roman" w:hAnsi="Times New Roman" w:cs="Times New Roman"/>
          <w:b/>
          <w:sz w:val="28"/>
          <w:szCs w:val="28"/>
          <w:lang w:eastAsia="ru-RU"/>
        </w:rPr>
      </w:pPr>
      <w:r w:rsidRPr="00EF0680">
        <w:rPr>
          <w:rFonts w:ascii="Times New Roman" w:eastAsia="Times New Roman" w:hAnsi="Times New Roman" w:cs="Times New Roman"/>
          <w:b/>
          <w:sz w:val="28"/>
          <w:szCs w:val="28"/>
          <w:lang w:eastAsia="ru-RU"/>
        </w:rPr>
        <w:t>VІІІ СКЛИКАННЯ</w:t>
      </w:r>
    </w:p>
    <w:p w14:paraId="18ACFDB8" w14:textId="63879173" w:rsidR="00170800" w:rsidRPr="002B4EA3" w:rsidRDefault="00CE07E6" w:rsidP="003D6AB2">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sidRPr="002B4EA3">
        <w:rPr>
          <w:rFonts w:ascii="Times New Roman" w:eastAsia="Times New Roman" w:hAnsi="Times New Roman" w:cs="Times New Roman"/>
          <w:b/>
          <w:sz w:val="28"/>
          <w:szCs w:val="28"/>
          <w:lang w:eastAsia="ru-RU"/>
        </w:rPr>
        <w:t>XLVIІ</w:t>
      </w:r>
      <w:r w:rsidR="005077BF" w:rsidRPr="002B4EA3">
        <w:rPr>
          <w:rFonts w:ascii="Times New Roman" w:eastAsia="Times New Roman" w:hAnsi="Times New Roman" w:cs="Times New Roman"/>
          <w:b/>
          <w:sz w:val="28"/>
          <w:szCs w:val="28"/>
          <w:lang w:eastAsia="ru-RU"/>
        </w:rPr>
        <w:t xml:space="preserve"> </w:t>
      </w:r>
      <w:r w:rsidR="00170800" w:rsidRPr="002B4EA3">
        <w:rPr>
          <w:rFonts w:ascii="Times New Roman" w:eastAsia="Times New Roman" w:hAnsi="Times New Roman" w:cs="Times New Roman"/>
          <w:b/>
          <w:sz w:val="28"/>
          <w:szCs w:val="28"/>
          <w:lang w:eastAsia="ru-RU"/>
        </w:rPr>
        <w:t xml:space="preserve">СЕСІЯ </w:t>
      </w:r>
    </w:p>
    <w:p w14:paraId="3F8E3E4E" w14:textId="0F2D35FC" w:rsidR="00170800" w:rsidRPr="00EF0680" w:rsidRDefault="00592C9D" w:rsidP="003D6AB2">
      <w:pPr>
        <w:shd w:val="clear" w:color="auto" w:fill="FFFFFF"/>
        <w:spacing w:after="0" w:line="240" w:lineRule="auto"/>
        <w:jc w:val="center"/>
        <w:rPr>
          <w:rFonts w:ascii="Times New Roman CYR" w:eastAsia="Times New Roman" w:hAnsi="Times New Roman CYR" w:cs="Times New Roman CYR"/>
          <w:b/>
          <w:bCs/>
          <w:color w:val="000000"/>
          <w:sz w:val="28"/>
          <w:szCs w:val="28"/>
          <w:lang w:eastAsia="ru-RU"/>
        </w:rPr>
      </w:pPr>
      <w:proofErr w:type="spellStart"/>
      <w:r>
        <w:rPr>
          <w:rFonts w:ascii="Times New Roman CYR" w:eastAsia="Times New Roman" w:hAnsi="Times New Roman CYR" w:cs="Times New Roman CYR"/>
          <w:b/>
          <w:bCs/>
          <w:color w:val="000000"/>
          <w:sz w:val="28"/>
          <w:szCs w:val="28"/>
          <w:lang w:eastAsia="ru-RU"/>
        </w:rPr>
        <w:t>Проєкт</w:t>
      </w:r>
      <w:proofErr w:type="spellEnd"/>
      <w:r>
        <w:rPr>
          <w:rFonts w:ascii="Times New Roman CYR" w:eastAsia="Times New Roman" w:hAnsi="Times New Roman CYR" w:cs="Times New Roman CYR"/>
          <w:b/>
          <w:bCs/>
          <w:color w:val="000000"/>
          <w:sz w:val="28"/>
          <w:szCs w:val="28"/>
          <w:lang w:eastAsia="ru-RU"/>
        </w:rPr>
        <w:t xml:space="preserve"> </w:t>
      </w:r>
      <w:r w:rsidR="00170800" w:rsidRPr="00EF0680">
        <w:rPr>
          <w:rFonts w:ascii="Times New Roman CYR" w:eastAsia="Times New Roman" w:hAnsi="Times New Roman CYR" w:cs="Times New Roman CYR"/>
          <w:b/>
          <w:bCs/>
          <w:color w:val="000000"/>
          <w:sz w:val="28"/>
          <w:szCs w:val="28"/>
          <w:lang w:eastAsia="ru-RU"/>
        </w:rPr>
        <w:t>РІШЕННЯ</w:t>
      </w:r>
    </w:p>
    <w:p w14:paraId="0BFF1E52" w14:textId="77777777" w:rsidR="00AA7008" w:rsidRPr="00EF0680" w:rsidRDefault="00AA7008" w:rsidP="003D6AB2">
      <w:pPr>
        <w:shd w:val="clear" w:color="auto" w:fill="FFFFFF"/>
        <w:spacing w:after="0" w:line="240" w:lineRule="auto"/>
        <w:rPr>
          <w:rStyle w:val="s3"/>
          <w:rFonts w:ascii="Times New Roman CYR" w:hAnsi="Times New Roman CYR" w:cs="Times New Roman CYR"/>
          <w:b/>
          <w:bCs/>
          <w:color w:val="000000"/>
          <w:sz w:val="28"/>
          <w:szCs w:val="28"/>
        </w:rPr>
      </w:pPr>
    </w:p>
    <w:p w14:paraId="4EF91498" w14:textId="10CC6303" w:rsidR="0089286F" w:rsidRPr="00EF0680" w:rsidRDefault="00170800" w:rsidP="003D6AB2">
      <w:pPr>
        <w:shd w:val="clear" w:color="auto" w:fill="FFFFFF"/>
        <w:spacing w:after="0" w:line="240" w:lineRule="auto"/>
        <w:rPr>
          <w:rStyle w:val="s3"/>
          <w:rFonts w:ascii="Times New Roman CYR" w:hAnsi="Times New Roman CYR" w:cs="Times New Roman CYR"/>
          <w:b/>
          <w:bCs/>
          <w:color w:val="000000"/>
          <w:sz w:val="28"/>
          <w:szCs w:val="28"/>
        </w:rPr>
      </w:pPr>
      <w:r w:rsidRPr="00EF0680">
        <w:rPr>
          <w:rStyle w:val="s3"/>
          <w:rFonts w:ascii="Times New Roman CYR" w:hAnsi="Times New Roman CYR" w:cs="Times New Roman CYR"/>
          <w:b/>
          <w:bCs/>
          <w:color w:val="000000"/>
          <w:sz w:val="28"/>
          <w:szCs w:val="28"/>
        </w:rPr>
        <w:t xml:space="preserve">Про встановлення ставок </w:t>
      </w:r>
      <w:r w:rsidR="00791B62" w:rsidRPr="00EF0680">
        <w:rPr>
          <w:rStyle w:val="s3"/>
          <w:rFonts w:ascii="Times New Roman CYR" w:hAnsi="Times New Roman CYR" w:cs="Times New Roman CYR"/>
          <w:b/>
          <w:bCs/>
          <w:color w:val="000000"/>
          <w:sz w:val="28"/>
          <w:szCs w:val="28"/>
        </w:rPr>
        <w:t>єдиного податку</w:t>
      </w:r>
      <w:r w:rsidR="009F6E5E" w:rsidRPr="00EF0680">
        <w:rPr>
          <w:rStyle w:val="s3"/>
          <w:rFonts w:ascii="Times New Roman CYR" w:hAnsi="Times New Roman CYR" w:cs="Times New Roman CYR"/>
          <w:b/>
          <w:bCs/>
          <w:color w:val="000000"/>
          <w:sz w:val="28"/>
          <w:szCs w:val="28"/>
        </w:rPr>
        <w:t xml:space="preserve"> </w:t>
      </w:r>
    </w:p>
    <w:p w14:paraId="4497F864" w14:textId="533F8263" w:rsidR="00A54E9E" w:rsidRPr="00EF0680" w:rsidRDefault="00761ECB" w:rsidP="003D6AB2">
      <w:pPr>
        <w:shd w:val="clear" w:color="auto" w:fill="FFFFFF"/>
        <w:spacing w:after="0" w:line="240" w:lineRule="auto"/>
        <w:rPr>
          <w:rFonts w:ascii="Times New Roman CYR" w:eastAsia="Times New Roman" w:hAnsi="Times New Roman CYR" w:cs="Times New Roman CYR"/>
          <w:bCs/>
          <w:color w:val="000000"/>
          <w:sz w:val="24"/>
          <w:szCs w:val="24"/>
          <w:lang w:eastAsia="ru-RU"/>
        </w:rPr>
      </w:pPr>
      <w:r w:rsidRPr="00EF0680">
        <w:rPr>
          <w:rStyle w:val="s3"/>
          <w:rFonts w:ascii="Times New Roman CYR" w:hAnsi="Times New Roman CYR" w:cs="Times New Roman CYR"/>
          <w:b/>
          <w:bCs/>
          <w:color w:val="000000"/>
          <w:sz w:val="28"/>
          <w:szCs w:val="28"/>
        </w:rPr>
        <w:t xml:space="preserve">на </w:t>
      </w:r>
      <w:r w:rsidR="00170800" w:rsidRPr="00EF0680">
        <w:rPr>
          <w:rStyle w:val="s3"/>
          <w:rFonts w:ascii="Times New Roman CYR" w:hAnsi="Times New Roman CYR" w:cs="Times New Roman CYR"/>
          <w:b/>
          <w:bCs/>
          <w:color w:val="000000"/>
          <w:sz w:val="28"/>
          <w:szCs w:val="28"/>
        </w:rPr>
        <w:t>території Глеюватської сільської ради</w:t>
      </w:r>
      <w:r w:rsidRPr="00EF0680">
        <w:rPr>
          <w:rStyle w:val="s3"/>
          <w:rFonts w:ascii="Times New Roman CYR" w:hAnsi="Times New Roman CYR" w:cs="Times New Roman CYR"/>
          <w:b/>
          <w:bCs/>
          <w:color w:val="000000"/>
          <w:sz w:val="28"/>
          <w:szCs w:val="28"/>
        </w:rPr>
        <w:t xml:space="preserve"> на 202</w:t>
      </w:r>
      <w:r w:rsidR="00CE07E6">
        <w:rPr>
          <w:rStyle w:val="s3"/>
          <w:rFonts w:ascii="Times New Roman CYR" w:hAnsi="Times New Roman CYR" w:cs="Times New Roman CYR"/>
          <w:b/>
          <w:bCs/>
          <w:color w:val="000000"/>
          <w:sz w:val="28"/>
          <w:szCs w:val="28"/>
        </w:rPr>
        <w:t>7</w:t>
      </w:r>
      <w:r w:rsidRPr="00EF0680">
        <w:rPr>
          <w:rStyle w:val="s3"/>
          <w:rFonts w:ascii="Times New Roman CYR" w:hAnsi="Times New Roman CYR" w:cs="Times New Roman CYR"/>
          <w:b/>
          <w:bCs/>
          <w:color w:val="000000"/>
          <w:sz w:val="28"/>
          <w:szCs w:val="28"/>
        </w:rPr>
        <w:t xml:space="preserve"> рік</w:t>
      </w:r>
    </w:p>
    <w:p w14:paraId="1520E0C2" w14:textId="553AD40E" w:rsidR="00170800" w:rsidRPr="00EF0680" w:rsidRDefault="00170800" w:rsidP="003D6AB2">
      <w:pPr>
        <w:pStyle w:val="a6"/>
        <w:jc w:val="center"/>
        <w:rPr>
          <w:rStyle w:val="s3"/>
          <w:rFonts w:ascii="Times New Roman CYR" w:hAnsi="Times New Roman CYR" w:cs="Times New Roman CYR"/>
          <w:b/>
          <w:bCs/>
          <w:color w:val="000000"/>
          <w:sz w:val="28"/>
          <w:szCs w:val="28"/>
        </w:rPr>
      </w:pPr>
    </w:p>
    <w:p w14:paraId="5A439442" w14:textId="3DF62BF9" w:rsidR="009D220D" w:rsidRPr="00EF0680" w:rsidRDefault="009D220D" w:rsidP="009D220D">
      <w:pPr>
        <w:pStyle w:val="1"/>
        <w:spacing w:before="0" w:line="240" w:lineRule="auto"/>
        <w:ind w:firstLine="567"/>
        <w:jc w:val="both"/>
        <w:rPr>
          <w:rFonts w:ascii="Times New Roman" w:hAnsi="Times New Roman" w:cs="Times New Roman"/>
          <w:b w:val="0"/>
          <w:color w:val="auto"/>
        </w:rPr>
      </w:pPr>
      <w:r w:rsidRPr="00EF0680">
        <w:rPr>
          <w:rFonts w:ascii="Times New Roman" w:hAnsi="Times New Roman" w:cs="Times New Roman"/>
          <w:b w:val="0"/>
          <w:bCs w:val="0"/>
          <w:color w:val="auto"/>
        </w:rPr>
        <w:t xml:space="preserve">Керуючись </w:t>
      </w:r>
      <w:r w:rsidR="00EF0680" w:rsidRPr="00EF0680">
        <w:rPr>
          <w:rFonts w:ascii="Times New Roman" w:hAnsi="Times New Roman" w:cs="Times New Roman"/>
          <w:b w:val="0"/>
          <w:bCs w:val="0"/>
          <w:color w:val="auto"/>
        </w:rPr>
        <w:t>статтею</w:t>
      </w:r>
      <w:r w:rsidRPr="00EF0680">
        <w:rPr>
          <w:rFonts w:ascii="Times New Roman" w:hAnsi="Times New Roman" w:cs="Times New Roman"/>
          <w:b w:val="0"/>
          <w:bCs w:val="0"/>
          <w:color w:val="auto"/>
        </w:rPr>
        <w:t xml:space="preserve"> 12 Податкового кодексу України, статтею 26 Закону України “Про місцеве самоврядування в Україні”, </w:t>
      </w:r>
      <w:r w:rsidRPr="00EF0680">
        <w:rPr>
          <w:rFonts w:ascii="Times New Roman" w:hAnsi="Times New Roman" w:cs="Times New Roman"/>
          <w:b w:val="0"/>
          <w:color w:val="auto"/>
        </w:rPr>
        <w:t>сільська рада</w:t>
      </w:r>
    </w:p>
    <w:p w14:paraId="04BE3FA3" w14:textId="77777777" w:rsidR="00AA7008" w:rsidRPr="00EF0680" w:rsidRDefault="00AA7008" w:rsidP="003D6AB2">
      <w:pPr>
        <w:pStyle w:val="1"/>
        <w:spacing w:before="0" w:line="240" w:lineRule="auto"/>
        <w:jc w:val="center"/>
        <w:rPr>
          <w:rStyle w:val="s1"/>
          <w:rFonts w:ascii="Times New Roman CYR" w:hAnsi="Times New Roman CYR" w:cs="Times New Roman CYR"/>
          <w:color w:val="000000"/>
        </w:rPr>
      </w:pPr>
    </w:p>
    <w:p w14:paraId="2A5E4135" w14:textId="310AC1EC" w:rsidR="00A54E9E" w:rsidRPr="00EF0680" w:rsidRDefault="00170800" w:rsidP="003D6AB2">
      <w:pPr>
        <w:pStyle w:val="1"/>
        <w:spacing w:before="0" w:line="240" w:lineRule="auto"/>
        <w:jc w:val="center"/>
        <w:rPr>
          <w:rStyle w:val="s1"/>
          <w:rFonts w:ascii="Times New Roman CYR" w:hAnsi="Times New Roman CYR" w:cs="Times New Roman CYR"/>
          <w:b w:val="0"/>
          <w:color w:val="000000"/>
        </w:rPr>
      </w:pPr>
      <w:r w:rsidRPr="00EF0680">
        <w:rPr>
          <w:rStyle w:val="s1"/>
          <w:rFonts w:ascii="Times New Roman CYR" w:hAnsi="Times New Roman CYR" w:cs="Times New Roman CYR"/>
          <w:color w:val="000000"/>
        </w:rPr>
        <w:t>вирішила</w:t>
      </w:r>
      <w:r w:rsidRPr="00EF0680">
        <w:rPr>
          <w:rStyle w:val="s1"/>
          <w:rFonts w:ascii="Times New Roman CYR" w:hAnsi="Times New Roman CYR" w:cs="Times New Roman CYR"/>
          <w:b w:val="0"/>
          <w:color w:val="000000"/>
        </w:rPr>
        <w:t>:</w:t>
      </w:r>
    </w:p>
    <w:p w14:paraId="11AA77BC" w14:textId="104F1EE2" w:rsidR="003D6AB2" w:rsidRPr="005D718F" w:rsidRDefault="005D718F" w:rsidP="005D718F">
      <w:pPr>
        <w:pStyle w:val="p5"/>
        <w:numPr>
          <w:ilvl w:val="0"/>
          <w:numId w:val="28"/>
        </w:numPr>
        <w:shd w:val="clear" w:color="auto" w:fill="FFFFFF"/>
        <w:spacing w:before="0" w:beforeAutospacing="0" w:after="0" w:afterAutospacing="0"/>
        <w:ind w:left="426" w:hanging="426"/>
        <w:jc w:val="both"/>
        <w:rPr>
          <w:rFonts w:ascii="Times New Roman CYR" w:hAnsi="Times New Roman CYR" w:cs="Times New Roman CYR"/>
          <w:bCs/>
          <w:color w:val="000000"/>
          <w:sz w:val="28"/>
          <w:szCs w:val="28"/>
          <w:shd w:val="clear" w:color="auto" w:fill="FFFFFF"/>
          <w:lang w:val="uk-UA"/>
        </w:rPr>
      </w:pPr>
      <w:r>
        <w:rPr>
          <w:rStyle w:val="s5"/>
          <w:rFonts w:ascii="Times New Roman CYR" w:hAnsi="Times New Roman CYR" w:cs="Times New Roman CYR"/>
          <w:bCs/>
          <w:color w:val="000000"/>
          <w:sz w:val="28"/>
          <w:szCs w:val="28"/>
          <w:shd w:val="clear" w:color="auto" w:fill="FFFFFF"/>
          <w:lang w:val="uk-UA"/>
        </w:rPr>
        <w:t xml:space="preserve">Встановити ставки єдиного податку на території </w:t>
      </w:r>
      <w:proofErr w:type="spellStart"/>
      <w:r>
        <w:rPr>
          <w:rStyle w:val="s5"/>
          <w:rFonts w:ascii="Times New Roman CYR" w:hAnsi="Times New Roman CYR" w:cs="Times New Roman CYR"/>
          <w:bCs/>
          <w:color w:val="000000"/>
          <w:sz w:val="28"/>
          <w:szCs w:val="28"/>
          <w:shd w:val="clear" w:color="auto" w:fill="FFFFFF"/>
          <w:lang w:val="uk-UA"/>
        </w:rPr>
        <w:t>Глеюватської</w:t>
      </w:r>
      <w:proofErr w:type="spellEnd"/>
      <w:r>
        <w:rPr>
          <w:rStyle w:val="s5"/>
          <w:rFonts w:ascii="Times New Roman CYR" w:hAnsi="Times New Roman CYR" w:cs="Times New Roman CYR"/>
          <w:bCs/>
          <w:color w:val="000000"/>
          <w:sz w:val="28"/>
          <w:szCs w:val="28"/>
          <w:shd w:val="clear" w:color="auto" w:fill="FFFFFF"/>
          <w:lang w:val="uk-UA"/>
        </w:rPr>
        <w:t xml:space="preserve"> сільської ради Криворізького району Д</w:t>
      </w:r>
      <w:r w:rsidR="00CE07E6">
        <w:rPr>
          <w:rStyle w:val="s5"/>
          <w:rFonts w:ascii="Times New Roman CYR" w:hAnsi="Times New Roman CYR" w:cs="Times New Roman CYR"/>
          <w:bCs/>
          <w:color w:val="000000"/>
          <w:sz w:val="28"/>
          <w:szCs w:val="28"/>
          <w:shd w:val="clear" w:color="auto" w:fill="FFFFFF"/>
          <w:lang w:val="uk-UA"/>
        </w:rPr>
        <w:t>ніпропетровської області на 2027</w:t>
      </w:r>
      <w:r>
        <w:rPr>
          <w:rStyle w:val="s5"/>
          <w:rFonts w:ascii="Times New Roman CYR" w:hAnsi="Times New Roman CYR" w:cs="Times New Roman CYR"/>
          <w:bCs/>
          <w:color w:val="000000"/>
          <w:sz w:val="28"/>
          <w:szCs w:val="28"/>
          <w:shd w:val="clear" w:color="auto" w:fill="FFFFFF"/>
          <w:lang w:val="uk-UA"/>
        </w:rPr>
        <w:t xml:space="preserve"> рік:</w:t>
      </w:r>
    </w:p>
    <w:p w14:paraId="65BE8997" w14:textId="595AC54F" w:rsidR="008B37CE" w:rsidRPr="00EF0680" w:rsidRDefault="00851E90" w:rsidP="00850611">
      <w:pPr>
        <w:pStyle w:val="p5"/>
        <w:numPr>
          <w:ilvl w:val="1"/>
          <w:numId w:val="28"/>
        </w:numPr>
        <w:shd w:val="clear" w:color="auto" w:fill="FFFFFF"/>
        <w:spacing w:before="0" w:beforeAutospacing="0" w:after="0" w:afterAutospacing="0"/>
        <w:ind w:left="1134" w:hanging="567"/>
        <w:jc w:val="both"/>
        <w:rPr>
          <w:rFonts w:ascii="Times New Roman CYR" w:hAnsi="Times New Roman CYR" w:cs="Times New Roman CYR"/>
          <w:sz w:val="28"/>
          <w:szCs w:val="28"/>
          <w:lang w:val="uk-UA"/>
        </w:rPr>
      </w:pPr>
      <w:r w:rsidRPr="00EF0680">
        <w:rPr>
          <w:rFonts w:ascii="Times New Roman CYR" w:hAnsi="Times New Roman CYR" w:cs="Times New Roman CYR"/>
          <w:color w:val="000000"/>
          <w:sz w:val="28"/>
          <w:szCs w:val="28"/>
          <w:lang w:val="uk-UA"/>
        </w:rPr>
        <w:t>С</w:t>
      </w:r>
      <w:r w:rsidR="00791B62" w:rsidRPr="00EF0680">
        <w:rPr>
          <w:rFonts w:ascii="Times New Roman CYR" w:hAnsi="Times New Roman CYR" w:cs="Times New Roman CYR"/>
          <w:color w:val="000000"/>
          <w:sz w:val="28"/>
          <w:szCs w:val="28"/>
          <w:lang w:val="uk-UA"/>
        </w:rPr>
        <w:t>тавки єдиного податку для платників першої групи (</w:t>
      </w:r>
      <w:r w:rsidR="007F648C" w:rsidRPr="00EF0680">
        <w:rPr>
          <w:rFonts w:ascii="Times New Roman CYR" w:hAnsi="Times New Roman CYR" w:cs="Times New Roman CYR"/>
          <w:color w:val="000000"/>
          <w:sz w:val="28"/>
          <w:szCs w:val="28"/>
          <w:lang w:val="uk-UA"/>
        </w:rPr>
        <w:t>Д</w:t>
      </w:r>
      <w:r w:rsidR="00791B62" w:rsidRPr="00EF0680">
        <w:rPr>
          <w:rFonts w:ascii="Times New Roman CYR" w:hAnsi="Times New Roman CYR" w:cs="Times New Roman CYR"/>
          <w:color w:val="000000"/>
          <w:sz w:val="28"/>
          <w:szCs w:val="28"/>
          <w:lang w:val="uk-UA"/>
        </w:rPr>
        <w:t xml:space="preserve">одаток </w:t>
      </w:r>
      <w:r w:rsidR="00A05E14">
        <w:rPr>
          <w:rFonts w:ascii="Times New Roman CYR" w:hAnsi="Times New Roman CYR" w:cs="Times New Roman CYR"/>
          <w:color w:val="000000"/>
          <w:sz w:val="28"/>
          <w:szCs w:val="28"/>
          <w:lang w:val="uk-UA"/>
        </w:rPr>
        <w:t>1</w:t>
      </w:r>
      <w:r w:rsidRPr="00EF0680">
        <w:rPr>
          <w:rFonts w:ascii="Times New Roman CYR" w:hAnsi="Times New Roman CYR" w:cs="Times New Roman CYR"/>
          <w:color w:val="000000"/>
          <w:sz w:val="28"/>
          <w:szCs w:val="28"/>
          <w:lang w:val="uk-UA"/>
        </w:rPr>
        <w:t>).</w:t>
      </w:r>
    </w:p>
    <w:p w14:paraId="0F4AE735" w14:textId="64B12A09" w:rsidR="005D718F" w:rsidRDefault="00851E90" w:rsidP="000F4FF3">
      <w:pPr>
        <w:pStyle w:val="p5"/>
        <w:numPr>
          <w:ilvl w:val="1"/>
          <w:numId w:val="28"/>
        </w:numPr>
        <w:shd w:val="clear" w:color="auto" w:fill="FFFFFF"/>
        <w:spacing w:before="0" w:beforeAutospacing="0" w:after="0" w:afterAutospacing="0"/>
        <w:ind w:left="1134" w:hanging="567"/>
        <w:jc w:val="both"/>
        <w:rPr>
          <w:rFonts w:ascii="Times New Roman CYR" w:hAnsi="Times New Roman CYR" w:cs="Times New Roman CYR"/>
          <w:color w:val="000000"/>
          <w:sz w:val="28"/>
          <w:szCs w:val="28"/>
          <w:lang w:val="uk-UA"/>
        </w:rPr>
      </w:pPr>
      <w:r w:rsidRPr="00EF0680">
        <w:rPr>
          <w:rFonts w:ascii="Times New Roman CYR" w:hAnsi="Times New Roman CYR" w:cs="Times New Roman CYR"/>
          <w:color w:val="000000"/>
          <w:sz w:val="28"/>
          <w:szCs w:val="28"/>
          <w:lang w:val="uk-UA"/>
        </w:rPr>
        <w:t>С</w:t>
      </w:r>
      <w:r w:rsidR="00791B62" w:rsidRPr="00EF0680">
        <w:rPr>
          <w:rFonts w:ascii="Times New Roman CYR" w:hAnsi="Times New Roman CYR" w:cs="Times New Roman CYR"/>
          <w:color w:val="000000"/>
          <w:sz w:val="28"/>
          <w:szCs w:val="28"/>
          <w:lang w:val="uk-UA"/>
        </w:rPr>
        <w:t>тавки єдиного податку для платників другої групи (</w:t>
      </w:r>
      <w:r w:rsidR="007F648C" w:rsidRPr="00EF0680">
        <w:rPr>
          <w:rFonts w:ascii="Times New Roman CYR" w:hAnsi="Times New Roman CYR" w:cs="Times New Roman CYR"/>
          <w:color w:val="000000"/>
          <w:sz w:val="28"/>
          <w:szCs w:val="28"/>
          <w:lang w:val="uk-UA"/>
        </w:rPr>
        <w:t>Д</w:t>
      </w:r>
      <w:r w:rsidR="00791B62" w:rsidRPr="00EF0680">
        <w:rPr>
          <w:rFonts w:ascii="Times New Roman CYR" w:hAnsi="Times New Roman CYR" w:cs="Times New Roman CYR"/>
          <w:color w:val="000000"/>
          <w:sz w:val="28"/>
          <w:szCs w:val="28"/>
          <w:lang w:val="uk-UA"/>
        </w:rPr>
        <w:t xml:space="preserve">одаток </w:t>
      </w:r>
      <w:r w:rsidR="00A05E14">
        <w:rPr>
          <w:rFonts w:ascii="Times New Roman CYR" w:hAnsi="Times New Roman CYR" w:cs="Times New Roman CYR"/>
          <w:color w:val="000000"/>
          <w:sz w:val="28"/>
          <w:szCs w:val="28"/>
          <w:lang w:val="uk-UA"/>
        </w:rPr>
        <w:t>2</w:t>
      </w:r>
      <w:r w:rsidR="00791B62" w:rsidRPr="00EF0680">
        <w:rPr>
          <w:rFonts w:ascii="Times New Roman CYR" w:hAnsi="Times New Roman CYR" w:cs="Times New Roman CYR"/>
          <w:color w:val="000000"/>
          <w:sz w:val="28"/>
          <w:szCs w:val="28"/>
          <w:lang w:val="uk-UA"/>
        </w:rPr>
        <w:t>)</w:t>
      </w:r>
      <w:r w:rsidR="008F314C" w:rsidRPr="00EF0680">
        <w:rPr>
          <w:rFonts w:ascii="Times New Roman CYR" w:hAnsi="Times New Roman CYR" w:cs="Times New Roman CYR"/>
          <w:color w:val="000000"/>
          <w:sz w:val="28"/>
          <w:szCs w:val="28"/>
          <w:lang w:val="uk-UA"/>
        </w:rPr>
        <w:t>.</w:t>
      </w:r>
    </w:p>
    <w:p w14:paraId="7C37A1C7" w14:textId="179333F8" w:rsidR="000F4FF3" w:rsidRPr="000F4FF3" w:rsidRDefault="000F4FF3" w:rsidP="000F4FF3">
      <w:pPr>
        <w:pStyle w:val="p5"/>
        <w:numPr>
          <w:ilvl w:val="0"/>
          <w:numId w:val="28"/>
        </w:numPr>
        <w:shd w:val="clear" w:color="auto" w:fill="FFFFFF"/>
        <w:spacing w:before="0" w:beforeAutospacing="0" w:after="0" w:afterAutospacing="0"/>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Затвердити елементи визна</w:t>
      </w:r>
      <w:r w:rsidR="00A05E14">
        <w:rPr>
          <w:rFonts w:ascii="Times New Roman CYR" w:hAnsi="Times New Roman CYR" w:cs="Times New Roman CYR"/>
          <w:color w:val="000000"/>
          <w:sz w:val="28"/>
          <w:szCs w:val="28"/>
          <w:lang w:val="uk-UA"/>
        </w:rPr>
        <w:t>чення єдиного податку (Додаток 3</w:t>
      </w:r>
      <w:r>
        <w:rPr>
          <w:rFonts w:ascii="Times New Roman CYR" w:hAnsi="Times New Roman CYR" w:cs="Times New Roman CYR"/>
          <w:color w:val="000000"/>
          <w:sz w:val="28"/>
          <w:szCs w:val="28"/>
          <w:lang w:val="uk-UA"/>
        </w:rPr>
        <w:t>).</w:t>
      </w:r>
    </w:p>
    <w:p w14:paraId="3BAD12B3" w14:textId="548205D2" w:rsidR="00170800" w:rsidRPr="00EF0680" w:rsidRDefault="00170800" w:rsidP="00851E90">
      <w:pPr>
        <w:pStyle w:val="p5"/>
        <w:numPr>
          <w:ilvl w:val="0"/>
          <w:numId w:val="28"/>
        </w:numPr>
        <w:shd w:val="clear" w:color="auto" w:fill="FFFFFF"/>
        <w:spacing w:before="0" w:beforeAutospacing="0" w:after="0" w:afterAutospacing="0"/>
        <w:ind w:left="426" w:hanging="426"/>
        <w:jc w:val="both"/>
        <w:rPr>
          <w:rStyle w:val="s5"/>
          <w:rFonts w:ascii="Times New Roman CYR" w:hAnsi="Times New Roman CYR" w:cs="Times New Roman CYR"/>
          <w:bCs/>
          <w:color w:val="000000"/>
          <w:sz w:val="28"/>
          <w:szCs w:val="28"/>
          <w:shd w:val="clear" w:color="auto" w:fill="FFFFFF"/>
          <w:lang w:val="uk-UA"/>
        </w:rPr>
      </w:pPr>
      <w:r w:rsidRPr="00EF0680">
        <w:rPr>
          <w:rStyle w:val="s5"/>
          <w:rFonts w:ascii="Times New Roman CYR" w:hAnsi="Times New Roman CYR" w:cs="Times New Roman CYR"/>
          <w:bCs/>
          <w:color w:val="000000"/>
          <w:sz w:val="28"/>
          <w:szCs w:val="28"/>
          <w:shd w:val="clear" w:color="auto" w:fill="FFFFFF"/>
          <w:lang w:val="uk-UA"/>
        </w:rPr>
        <w:t xml:space="preserve">Оприлюднити дане рішення в </w:t>
      </w:r>
      <w:r w:rsidR="00080264" w:rsidRPr="00EF0680">
        <w:rPr>
          <w:rStyle w:val="s5"/>
          <w:rFonts w:ascii="Times New Roman CYR" w:hAnsi="Times New Roman CYR" w:cs="Times New Roman CYR"/>
          <w:bCs/>
          <w:color w:val="000000"/>
          <w:sz w:val="28"/>
          <w:szCs w:val="28"/>
          <w:shd w:val="clear" w:color="auto" w:fill="FFFFFF"/>
          <w:lang w:val="uk-UA"/>
        </w:rPr>
        <w:t>засобах масової інформації.</w:t>
      </w:r>
    </w:p>
    <w:p w14:paraId="79B327BA" w14:textId="2422216E" w:rsidR="00B04A2D" w:rsidRPr="00EF0680" w:rsidRDefault="00782AC6" w:rsidP="00851E90">
      <w:pPr>
        <w:pStyle w:val="p5"/>
        <w:numPr>
          <w:ilvl w:val="0"/>
          <w:numId w:val="28"/>
        </w:numPr>
        <w:shd w:val="clear" w:color="auto" w:fill="FFFFFF"/>
        <w:spacing w:before="0" w:beforeAutospacing="0" w:after="0" w:afterAutospacing="0"/>
        <w:ind w:left="426" w:hanging="426"/>
        <w:jc w:val="both"/>
        <w:rPr>
          <w:rStyle w:val="s5"/>
          <w:rFonts w:ascii="Times New Roman CYR" w:hAnsi="Times New Roman CYR" w:cs="Times New Roman CYR"/>
          <w:bCs/>
          <w:color w:val="000000"/>
          <w:sz w:val="28"/>
          <w:szCs w:val="28"/>
          <w:shd w:val="clear" w:color="auto" w:fill="FFFFFF"/>
          <w:lang w:val="uk-UA"/>
        </w:rPr>
      </w:pPr>
      <w:r w:rsidRPr="00EF0680">
        <w:rPr>
          <w:rStyle w:val="s5"/>
          <w:rFonts w:ascii="Times New Roman CYR" w:hAnsi="Times New Roman CYR" w:cs="Times New Roman CYR"/>
          <w:bCs/>
          <w:color w:val="000000"/>
          <w:sz w:val="28"/>
          <w:szCs w:val="28"/>
          <w:shd w:val="clear" w:color="auto" w:fill="FFFFFF"/>
          <w:lang w:val="uk-UA"/>
        </w:rPr>
        <w:t>В</w:t>
      </w:r>
      <w:r w:rsidR="00170800" w:rsidRPr="00EF0680">
        <w:rPr>
          <w:rStyle w:val="s5"/>
          <w:rFonts w:ascii="Times New Roman CYR" w:hAnsi="Times New Roman CYR" w:cs="Times New Roman CYR"/>
          <w:bCs/>
          <w:color w:val="000000"/>
          <w:sz w:val="28"/>
          <w:szCs w:val="28"/>
          <w:shd w:val="clear" w:color="auto" w:fill="FFFFFF"/>
          <w:lang w:val="uk-UA"/>
        </w:rPr>
        <w:t>становити, що дане рішення на</w:t>
      </w:r>
      <w:r w:rsidR="002D67A8" w:rsidRPr="00EF0680">
        <w:rPr>
          <w:rStyle w:val="s5"/>
          <w:rFonts w:ascii="Times New Roman CYR" w:hAnsi="Times New Roman CYR" w:cs="Times New Roman CYR"/>
          <w:bCs/>
          <w:color w:val="000000"/>
          <w:sz w:val="28"/>
          <w:szCs w:val="28"/>
          <w:shd w:val="clear" w:color="auto" w:fill="FFFFFF"/>
          <w:lang w:val="uk-UA"/>
        </w:rPr>
        <w:t>бирає</w:t>
      </w:r>
      <w:r w:rsidR="00170800" w:rsidRPr="00EF0680">
        <w:rPr>
          <w:rStyle w:val="s5"/>
          <w:rFonts w:ascii="Times New Roman CYR" w:hAnsi="Times New Roman CYR" w:cs="Times New Roman CYR"/>
          <w:bCs/>
          <w:color w:val="000000"/>
          <w:sz w:val="28"/>
          <w:szCs w:val="28"/>
          <w:shd w:val="clear" w:color="auto" w:fill="FFFFFF"/>
          <w:lang w:val="uk-UA"/>
        </w:rPr>
        <w:t xml:space="preserve"> чинності з 01.01.202</w:t>
      </w:r>
      <w:r w:rsidR="00CE07E6">
        <w:rPr>
          <w:rStyle w:val="s5"/>
          <w:rFonts w:ascii="Times New Roman CYR" w:hAnsi="Times New Roman CYR" w:cs="Times New Roman CYR"/>
          <w:bCs/>
          <w:color w:val="000000"/>
          <w:sz w:val="28"/>
          <w:szCs w:val="28"/>
          <w:shd w:val="clear" w:color="auto" w:fill="FFFFFF"/>
          <w:lang w:val="uk-UA"/>
        </w:rPr>
        <w:t>7</w:t>
      </w:r>
      <w:r w:rsidR="00170800" w:rsidRPr="00EF0680">
        <w:rPr>
          <w:rStyle w:val="s5"/>
          <w:rFonts w:ascii="Times New Roman CYR" w:hAnsi="Times New Roman CYR" w:cs="Times New Roman CYR"/>
          <w:bCs/>
          <w:color w:val="000000"/>
          <w:sz w:val="28"/>
          <w:szCs w:val="28"/>
          <w:shd w:val="clear" w:color="auto" w:fill="FFFFFF"/>
          <w:lang w:val="uk-UA"/>
        </w:rPr>
        <w:t xml:space="preserve"> року.</w:t>
      </w:r>
    </w:p>
    <w:p w14:paraId="69080E71" w14:textId="1C62C89B" w:rsidR="000C1282" w:rsidRPr="00EF0680" w:rsidRDefault="000C1282" w:rsidP="00851E90">
      <w:pPr>
        <w:pStyle w:val="p5"/>
        <w:numPr>
          <w:ilvl w:val="0"/>
          <w:numId w:val="28"/>
        </w:numPr>
        <w:shd w:val="clear" w:color="auto" w:fill="FFFFFF"/>
        <w:spacing w:before="0" w:beforeAutospacing="0" w:after="0" w:afterAutospacing="0"/>
        <w:ind w:left="426" w:hanging="426"/>
        <w:jc w:val="both"/>
        <w:rPr>
          <w:rStyle w:val="s5"/>
          <w:rFonts w:ascii="Times New Roman CYR" w:hAnsi="Times New Roman CYR" w:cs="Times New Roman CYR"/>
          <w:bCs/>
          <w:color w:val="000000"/>
          <w:sz w:val="28"/>
          <w:szCs w:val="28"/>
          <w:shd w:val="clear" w:color="auto" w:fill="FFFFFF"/>
          <w:lang w:val="uk-UA"/>
        </w:rPr>
      </w:pPr>
      <w:r w:rsidRPr="00EF0680">
        <w:rPr>
          <w:rStyle w:val="s5"/>
          <w:rFonts w:ascii="Times New Roman CYR" w:hAnsi="Times New Roman CYR" w:cs="Times New Roman CYR"/>
          <w:bCs/>
          <w:color w:val="000000"/>
          <w:sz w:val="28"/>
          <w:szCs w:val="28"/>
          <w:shd w:val="clear" w:color="auto" w:fill="FFFFFF"/>
          <w:lang w:val="uk-UA"/>
        </w:rPr>
        <w:t xml:space="preserve">З моменту набуття чинності даного рішення, визнати такими, що втратило чинність рішення </w:t>
      </w:r>
      <w:proofErr w:type="spellStart"/>
      <w:r w:rsidRPr="00EF0680">
        <w:rPr>
          <w:rStyle w:val="s5"/>
          <w:rFonts w:ascii="Times New Roman CYR" w:hAnsi="Times New Roman CYR" w:cs="Times New Roman CYR"/>
          <w:bCs/>
          <w:color w:val="000000"/>
          <w:sz w:val="28"/>
          <w:szCs w:val="28"/>
          <w:shd w:val="clear" w:color="auto" w:fill="FFFFFF"/>
          <w:lang w:val="uk-UA"/>
        </w:rPr>
        <w:t>Глеюватської</w:t>
      </w:r>
      <w:proofErr w:type="spellEnd"/>
      <w:r w:rsidRPr="00EF0680">
        <w:rPr>
          <w:rStyle w:val="s5"/>
          <w:rFonts w:ascii="Times New Roman CYR" w:hAnsi="Times New Roman CYR" w:cs="Times New Roman CYR"/>
          <w:bCs/>
          <w:color w:val="000000"/>
          <w:sz w:val="28"/>
          <w:szCs w:val="28"/>
          <w:shd w:val="clear" w:color="auto" w:fill="FFFFFF"/>
          <w:lang w:val="uk-UA"/>
        </w:rPr>
        <w:t xml:space="preserve"> сільської ради від </w:t>
      </w:r>
      <w:r w:rsidR="00CE07E6">
        <w:rPr>
          <w:rStyle w:val="s5"/>
          <w:rFonts w:ascii="Times New Roman CYR" w:hAnsi="Times New Roman CYR" w:cs="Times New Roman CYR"/>
          <w:bCs/>
          <w:color w:val="000000"/>
          <w:sz w:val="28"/>
          <w:szCs w:val="28"/>
          <w:shd w:val="clear" w:color="auto" w:fill="FFFFFF"/>
          <w:lang w:val="uk-UA"/>
        </w:rPr>
        <w:t>11</w:t>
      </w:r>
      <w:r w:rsidRPr="00EF0680">
        <w:rPr>
          <w:rStyle w:val="s5"/>
          <w:rFonts w:ascii="Times New Roman CYR" w:hAnsi="Times New Roman CYR" w:cs="Times New Roman CYR"/>
          <w:bCs/>
          <w:color w:val="000000"/>
          <w:sz w:val="28"/>
          <w:szCs w:val="28"/>
          <w:shd w:val="clear" w:color="auto" w:fill="FFFFFF"/>
          <w:lang w:val="uk-UA"/>
        </w:rPr>
        <w:t>.0</w:t>
      </w:r>
      <w:r w:rsidR="005A2F42" w:rsidRPr="00EF0680">
        <w:rPr>
          <w:rStyle w:val="s5"/>
          <w:rFonts w:ascii="Times New Roman CYR" w:hAnsi="Times New Roman CYR" w:cs="Times New Roman CYR"/>
          <w:bCs/>
          <w:color w:val="000000"/>
          <w:sz w:val="28"/>
          <w:szCs w:val="28"/>
          <w:shd w:val="clear" w:color="auto" w:fill="FFFFFF"/>
          <w:lang w:val="uk-UA"/>
        </w:rPr>
        <w:t>7</w:t>
      </w:r>
      <w:r w:rsidRPr="00EF0680">
        <w:rPr>
          <w:rStyle w:val="s5"/>
          <w:rFonts w:ascii="Times New Roman CYR" w:hAnsi="Times New Roman CYR" w:cs="Times New Roman CYR"/>
          <w:bCs/>
          <w:color w:val="000000"/>
          <w:sz w:val="28"/>
          <w:szCs w:val="28"/>
          <w:shd w:val="clear" w:color="auto" w:fill="FFFFFF"/>
          <w:lang w:val="uk-UA"/>
        </w:rPr>
        <w:t>.202</w:t>
      </w:r>
      <w:r w:rsidR="00CE07E6">
        <w:rPr>
          <w:rStyle w:val="s5"/>
          <w:rFonts w:ascii="Times New Roman CYR" w:hAnsi="Times New Roman CYR" w:cs="Times New Roman CYR"/>
          <w:bCs/>
          <w:color w:val="000000"/>
          <w:sz w:val="28"/>
          <w:szCs w:val="28"/>
          <w:shd w:val="clear" w:color="auto" w:fill="FFFFFF"/>
          <w:lang w:val="uk-UA"/>
        </w:rPr>
        <w:t>5 року № 3194</w:t>
      </w:r>
      <w:r w:rsidRPr="00EF0680">
        <w:rPr>
          <w:rStyle w:val="s5"/>
          <w:rFonts w:ascii="Times New Roman CYR" w:hAnsi="Times New Roman CYR" w:cs="Times New Roman CYR"/>
          <w:bCs/>
          <w:color w:val="000000"/>
          <w:sz w:val="28"/>
          <w:szCs w:val="28"/>
          <w:shd w:val="clear" w:color="auto" w:fill="FFFFFF"/>
          <w:lang w:val="uk-UA"/>
        </w:rPr>
        <w:t>-</w:t>
      </w:r>
      <w:r w:rsidR="00CE07E6" w:rsidRPr="00CE07E6">
        <w:rPr>
          <w:sz w:val="28"/>
          <w:szCs w:val="28"/>
        </w:rPr>
        <w:t xml:space="preserve"> </w:t>
      </w:r>
      <w:r w:rsidR="00CE07E6" w:rsidRPr="00EF0680">
        <w:rPr>
          <w:sz w:val="28"/>
          <w:szCs w:val="28"/>
        </w:rPr>
        <w:t>ХХХV</w:t>
      </w:r>
      <w:r w:rsidR="00CE07E6">
        <w:rPr>
          <w:sz w:val="28"/>
          <w:szCs w:val="28"/>
        </w:rPr>
        <w:t>І</w:t>
      </w:r>
      <w:r w:rsidR="00CE07E6" w:rsidRPr="00EF0680">
        <w:rPr>
          <w:sz w:val="28"/>
          <w:szCs w:val="28"/>
        </w:rPr>
        <w:t>ІІ/VІІІ</w:t>
      </w:r>
      <w:r w:rsidR="00CE07E6" w:rsidRPr="00EF0680">
        <w:rPr>
          <w:rStyle w:val="s5"/>
          <w:rFonts w:ascii="Times New Roman CYR" w:hAnsi="Times New Roman CYR" w:cs="Times New Roman CYR"/>
          <w:bCs/>
          <w:color w:val="000000"/>
          <w:sz w:val="28"/>
          <w:szCs w:val="28"/>
          <w:shd w:val="clear" w:color="auto" w:fill="FFFFFF"/>
          <w:lang w:val="uk-UA"/>
        </w:rPr>
        <w:t xml:space="preserve"> </w:t>
      </w:r>
      <w:r w:rsidRPr="00EF0680">
        <w:rPr>
          <w:rStyle w:val="s5"/>
          <w:rFonts w:ascii="Times New Roman CYR" w:hAnsi="Times New Roman CYR" w:cs="Times New Roman CYR"/>
          <w:bCs/>
          <w:color w:val="000000"/>
          <w:sz w:val="28"/>
          <w:szCs w:val="28"/>
          <w:shd w:val="clear" w:color="auto" w:fill="FFFFFF"/>
          <w:lang w:val="uk-UA"/>
        </w:rPr>
        <w:t xml:space="preserve">«Про встановлення ставок єдиного податку на </w:t>
      </w:r>
      <w:proofErr w:type="spellStart"/>
      <w:r w:rsidR="004304FE">
        <w:rPr>
          <w:rStyle w:val="s5"/>
          <w:rFonts w:ascii="Times New Roman CYR" w:hAnsi="Times New Roman CYR" w:cs="Times New Roman CYR"/>
          <w:bCs/>
          <w:color w:val="000000"/>
          <w:sz w:val="28"/>
          <w:szCs w:val="28"/>
          <w:shd w:val="clear" w:color="auto" w:fill="FFFFFF"/>
          <w:lang w:val="uk-UA"/>
        </w:rPr>
        <w:t>територрії</w:t>
      </w:r>
      <w:proofErr w:type="spellEnd"/>
      <w:r w:rsidR="004304FE">
        <w:rPr>
          <w:rStyle w:val="s5"/>
          <w:rFonts w:ascii="Times New Roman CYR" w:hAnsi="Times New Roman CYR" w:cs="Times New Roman CYR"/>
          <w:bCs/>
          <w:color w:val="000000"/>
          <w:sz w:val="28"/>
          <w:szCs w:val="28"/>
          <w:shd w:val="clear" w:color="auto" w:fill="FFFFFF"/>
          <w:lang w:val="uk-UA"/>
        </w:rPr>
        <w:t xml:space="preserve"> </w:t>
      </w:r>
      <w:proofErr w:type="spellStart"/>
      <w:r w:rsidR="004304FE">
        <w:rPr>
          <w:rStyle w:val="s5"/>
          <w:rFonts w:ascii="Times New Roman CYR" w:hAnsi="Times New Roman CYR" w:cs="Times New Roman CYR"/>
          <w:bCs/>
          <w:color w:val="000000"/>
          <w:sz w:val="28"/>
          <w:szCs w:val="28"/>
          <w:shd w:val="clear" w:color="auto" w:fill="FFFFFF"/>
          <w:lang w:val="uk-UA"/>
        </w:rPr>
        <w:t>Глеюватської</w:t>
      </w:r>
      <w:proofErr w:type="spellEnd"/>
      <w:r w:rsidR="004304FE">
        <w:rPr>
          <w:rStyle w:val="s5"/>
          <w:rFonts w:ascii="Times New Roman CYR" w:hAnsi="Times New Roman CYR" w:cs="Times New Roman CYR"/>
          <w:bCs/>
          <w:color w:val="000000"/>
          <w:sz w:val="28"/>
          <w:szCs w:val="28"/>
          <w:shd w:val="clear" w:color="auto" w:fill="FFFFFF"/>
          <w:lang w:val="uk-UA"/>
        </w:rPr>
        <w:t xml:space="preserve"> </w:t>
      </w:r>
      <w:proofErr w:type="spellStart"/>
      <w:r w:rsidR="004304FE">
        <w:rPr>
          <w:rStyle w:val="s5"/>
          <w:rFonts w:ascii="Times New Roman CYR" w:hAnsi="Times New Roman CYR" w:cs="Times New Roman CYR"/>
          <w:bCs/>
          <w:color w:val="000000"/>
          <w:sz w:val="28"/>
          <w:szCs w:val="28"/>
          <w:shd w:val="clear" w:color="auto" w:fill="FFFFFF"/>
          <w:lang w:val="uk-UA"/>
        </w:rPr>
        <w:t>сілської</w:t>
      </w:r>
      <w:proofErr w:type="spellEnd"/>
      <w:r w:rsidR="004304FE">
        <w:rPr>
          <w:rStyle w:val="s5"/>
          <w:rFonts w:ascii="Times New Roman CYR" w:hAnsi="Times New Roman CYR" w:cs="Times New Roman CYR"/>
          <w:bCs/>
          <w:color w:val="000000"/>
          <w:sz w:val="28"/>
          <w:szCs w:val="28"/>
          <w:shd w:val="clear" w:color="auto" w:fill="FFFFFF"/>
          <w:lang w:val="uk-UA"/>
        </w:rPr>
        <w:t xml:space="preserve"> ради на </w:t>
      </w:r>
      <w:r w:rsidRPr="00EF0680">
        <w:rPr>
          <w:rStyle w:val="s5"/>
          <w:rFonts w:ascii="Times New Roman CYR" w:hAnsi="Times New Roman CYR" w:cs="Times New Roman CYR"/>
          <w:bCs/>
          <w:color w:val="000000"/>
          <w:sz w:val="28"/>
          <w:szCs w:val="28"/>
          <w:shd w:val="clear" w:color="auto" w:fill="FFFFFF"/>
          <w:lang w:val="uk-UA"/>
        </w:rPr>
        <w:t>202</w:t>
      </w:r>
      <w:r w:rsidR="00CE07E6">
        <w:rPr>
          <w:rStyle w:val="s5"/>
          <w:rFonts w:ascii="Times New Roman CYR" w:hAnsi="Times New Roman CYR" w:cs="Times New Roman CYR"/>
          <w:bCs/>
          <w:color w:val="000000"/>
          <w:sz w:val="28"/>
          <w:szCs w:val="28"/>
          <w:shd w:val="clear" w:color="auto" w:fill="FFFFFF"/>
          <w:lang w:val="uk-UA"/>
        </w:rPr>
        <w:t>6</w:t>
      </w:r>
      <w:r w:rsidRPr="00EF0680">
        <w:rPr>
          <w:rStyle w:val="s5"/>
          <w:rFonts w:ascii="Times New Roman CYR" w:hAnsi="Times New Roman CYR" w:cs="Times New Roman CYR"/>
          <w:bCs/>
          <w:color w:val="000000"/>
          <w:sz w:val="28"/>
          <w:szCs w:val="28"/>
          <w:shd w:val="clear" w:color="auto" w:fill="FFFFFF"/>
          <w:lang w:val="uk-UA"/>
        </w:rPr>
        <w:t xml:space="preserve"> рік».</w:t>
      </w:r>
    </w:p>
    <w:p w14:paraId="751EF943" w14:textId="7675DB3F" w:rsidR="008541CF" w:rsidRPr="00EF0680" w:rsidRDefault="00170800" w:rsidP="00851E90">
      <w:pPr>
        <w:pStyle w:val="p5"/>
        <w:numPr>
          <w:ilvl w:val="0"/>
          <w:numId w:val="28"/>
        </w:numPr>
        <w:shd w:val="clear" w:color="auto" w:fill="FFFFFF"/>
        <w:spacing w:before="0" w:beforeAutospacing="0" w:after="0" w:afterAutospacing="0"/>
        <w:ind w:left="426" w:hanging="426"/>
        <w:jc w:val="both"/>
        <w:rPr>
          <w:rStyle w:val="s5"/>
          <w:rFonts w:ascii="Times New Roman CYR" w:hAnsi="Times New Roman CYR" w:cs="Times New Roman CYR"/>
          <w:bCs/>
          <w:color w:val="000000"/>
          <w:sz w:val="28"/>
          <w:szCs w:val="28"/>
          <w:shd w:val="clear" w:color="auto" w:fill="FFFFFF"/>
          <w:lang w:val="uk-UA"/>
        </w:rPr>
      </w:pPr>
      <w:r w:rsidRPr="00EF0680">
        <w:rPr>
          <w:rStyle w:val="s5"/>
          <w:rFonts w:ascii="Times New Roman CYR" w:hAnsi="Times New Roman CYR" w:cs="Times New Roman CYR"/>
          <w:bCs/>
          <w:color w:val="000000"/>
          <w:sz w:val="28"/>
          <w:szCs w:val="28"/>
          <w:shd w:val="clear" w:color="auto" w:fill="FFFFFF"/>
          <w:lang w:val="uk-UA"/>
        </w:rPr>
        <w:t xml:space="preserve">Контроль за виконанням даного рішення доручити постійній комісії сільської ради </w:t>
      </w:r>
      <w:r w:rsidR="009D220D" w:rsidRPr="00EF0680">
        <w:rPr>
          <w:rFonts w:ascii="Times New Roman CYR" w:hAnsi="Times New Roman CYR" w:cs="Times New Roman CYR"/>
          <w:bCs/>
          <w:color w:val="000000"/>
          <w:sz w:val="28"/>
          <w:szCs w:val="28"/>
          <w:shd w:val="clear" w:color="auto" w:fill="FFFFFF"/>
          <w:lang w:val="uk-UA"/>
        </w:rPr>
        <w:t>з питань фінансів, бюджету, планування соціально-економічного розвитку, інвестицій та міжнародного співробітництва</w:t>
      </w:r>
      <w:r w:rsidR="00514281" w:rsidRPr="00EF0680">
        <w:rPr>
          <w:rStyle w:val="s5"/>
          <w:rFonts w:ascii="Times New Roman CYR" w:hAnsi="Times New Roman CYR" w:cs="Times New Roman CYR"/>
          <w:bCs/>
          <w:color w:val="000000"/>
          <w:sz w:val="28"/>
          <w:szCs w:val="28"/>
          <w:shd w:val="clear" w:color="auto" w:fill="FFFFFF"/>
          <w:lang w:val="uk-UA"/>
        </w:rPr>
        <w:t>.</w:t>
      </w:r>
    </w:p>
    <w:p w14:paraId="404D74FA" w14:textId="77777777" w:rsidR="00514281" w:rsidRPr="00EF0680" w:rsidRDefault="00514281" w:rsidP="003D6AB2">
      <w:pPr>
        <w:spacing w:after="0" w:line="240" w:lineRule="auto"/>
        <w:ind w:firstLine="709"/>
        <w:jc w:val="both"/>
        <w:rPr>
          <w:rStyle w:val="s4"/>
          <w:rFonts w:ascii="Times New Roman" w:hAnsi="Times New Roman" w:cs="Times New Roman"/>
          <w:sz w:val="28"/>
          <w:szCs w:val="28"/>
        </w:rPr>
      </w:pPr>
    </w:p>
    <w:p w14:paraId="768D7B8D" w14:textId="2801C075" w:rsidR="00782AC6" w:rsidRDefault="00782AC6" w:rsidP="003D6AB2">
      <w:pPr>
        <w:spacing w:after="0" w:line="240" w:lineRule="auto"/>
        <w:ind w:firstLine="709"/>
        <w:jc w:val="both"/>
        <w:rPr>
          <w:rStyle w:val="s4"/>
          <w:rFonts w:ascii="Times New Roman" w:hAnsi="Times New Roman" w:cs="Times New Roman"/>
          <w:sz w:val="28"/>
          <w:szCs w:val="28"/>
        </w:rPr>
      </w:pPr>
    </w:p>
    <w:p w14:paraId="6641098A" w14:textId="77777777" w:rsidR="00592C9D" w:rsidRPr="00EF0680" w:rsidRDefault="00592C9D" w:rsidP="003D6AB2">
      <w:pPr>
        <w:spacing w:after="0" w:line="240" w:lineRule="auto"/>
        <w:ind w:firstLine="709"/>
        <w:jc w:val="both"/>
        <w:rPr>
          <w:rStyle w:val="s4"/>
          <w:rFonts w:ascii="Times New Roman" w:hAnsi="Times New Roman" w:cs="Times New Roman"/>
          <w:sz w:val="28"/>
          <w:szCs w:val="28"/>
        </w:rPr>
      </w:pPr>
    </w:p>
    <w:p w14:paraId="2CC9BD2B" w14:textId="317CC872" w:rsidR="008F314C" w:rsidRPr="00EF0680" w:rsidRDefault="007F648C" w:rsidP="003D6AB2">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bookmarkStart w:id="0" w:name="_Hlk131152836"/>
      <w:r w:rsidRPr="00EF0680">
        <w:rPr>
          <w:rStyle w:val="s5"/>
          <w:rFonts w:ascii="Times New Roman CYR" w:hAnsi="Times New Roman CYR" w:cs="Times New Roman CYR"/>
          <w:bCs/>
          <w:color w:val="000000"/>
          <w:sz w:val="28"/>
          <w:szCs w:val="28"/>
          <w:shd w:val="clear" w:color="auto" w:fill="FFFFFF"/>
          <w:lang w:val="uk-UA"/>
        </w:rPr>
        <w:t>Секретар ради</w:t>
      </w:r>
      <w:r w:rsidR="003D6AB2" w:rsidRPr="00EF0680">
        <w:rPr>
          <w:rStyle w:val="s5"/>
          <w:rFonts w:ascii="Times New Roman CYR" w:hAnsi="Times New Roman CYR" w:cs="Times New Roman CYR"/>
          <w:bCs/>
          <w:color w:val="000000"/>
          <w:sz w:val="28"/>
          <w:szCs w:val="28"/>
          <w:shd w:val="clear" w:color="auto" w:fill="FFFFFF"/>
          <w:lang w:val="uk-UA"/>
        </w:rPr>
        <w:tab/>
      </w:r>
      <w:r w:rsidR="003D6AB2" w:rsidRPr="00EF0680">
        <w:rPr>
          <w:rStyle w:val="s5"/>
          <w:rFonts w:ascii="Times New Roman CYR" w:hAnsi="Times New Roman CYR" w:cs="Times New Roman CYR"/>
          <w:bCs/>
          <w:color w:val="000000"/>
          <w:sz w:val="28"/>
          <w:szCs w:val="28"/>
          <w:shd w:val="clear" w:color="auto" w:fill="FFFFFF"/>
          <w:lang w:val="uk-UA"/>
        </w:rPr>
        <w:tab/>
      </w:r>
      <w:r w:rsidR="003D6AB2" w:rsidRPr="00EF0680">
        <w:rPr>
          <w:rStyle w:val="s5"/>
          <w:rFonts w:ascii="Times New Roman CYR" w:hAnsi="Times New Roman CYR" w:cs="Times New Roman CYR"/>
          <w:bCs/>
          <w:color w:val="000000"/>
          <w:sz w:val="28"/>
          <w:szCs w:val="28"/>
          <w:shd w:val="clear" w:color="auto" w:fill="FFFFFF"/>
          <w:lang w:val="uk-UA"/>
        </w:rPr>
        <w:tab/>
      </w:r>
      <w:r w:rsidRPr="00EF0680">
        <w:rPr>
          <w:rStyle w:val="s5"/>
          <w:rFonts w:ascii="Times New Roman CYR" w:hAnsi="Times New Roman CYR" w:cs="Times New Roman CYR"/>
          <w:bCs/>
          <w:color w:val="000000"/>
          <w:sz w:val="28"/>
          <w:szCs w:val="28"/>
          <w:shd w:val="clear" w:color="auto" w:fill="FFFFFF"/>
          <w:lang w:val="uk-UA"/>
        </w:rPr>
        <w:t xml:space="preserve">                                              Наталія ДОВЖЕНКО</w:t>
      </w:r>
    </w:p>
    <w:p w14:paraId="53BAC566" w14:textId="47A317E6" w:rsidR="00782AC6" w:rsidRPr="00EF0680" w:rsidRDefault="00782AC6"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p>
    <w:p w14:paraId="56D8B562" w14:textId="2E1C19E8" w:rsidR="003D6AB2" w:rsidRPr="00EF0680" w:rsidRDefault="003D6AB2"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p>
    <w:p w14:paraId="071AA470" w14:textId="6817E672" w:rsidR="003D6AB2" w:rsidRDefault="003D6AB2"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p>
    <w:p w14:paraId="77F09228" w14:textId="707BBE4F" w:rsidR="00592C9D" w:rsidRDefault="00592C9D"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p>
    <w:p w14:paraId="5640D99B" w14:textId="77777777" w:rsidR="00592C9D" w:rsidRDefault="00592C9D"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bookmarkStart w:id="1" w:name="_GoBack"/>
      <w:bookmarkEnd w:id="1"/>
    </w:p>
    <w:p w14:paraId="2CA4B834" w14:textId="0E8268FA" w:rsidR="00A05E14" w:rsidRDefault="00A05E14"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p>
    <w:p w14:paraId="3C020182" w14:textId="77777777" w:rsidR="00A05E14" w:rsidRDefault="00A05E14"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p>
    <w:p w14:paraId="12486152" w14:textId="77777777" w:rsidR="00A05E14" w:rsidRPr="00EF0680" w:rsidRDefault="00A05E14" w:rsidP="003D6AB2">
      <w:pPr>
        <w:pStyle w:val="p9"/>
        <w:shd w:val="clear" w:color="auto" w:fill="FFFFFF"/>
        <w:spacing w:before="0" w:beforeAutospacing="0" w:after="0" w:afterAutospacing="0"/>
        <w:jc w:val="center"/>
        <w:rPr>
          <w:rStyle w:val="s5"/>
          <w:rFonts w:ascii="Times New Roman CYR" w:hAnsi="Times New Roman CYR" w:cs="Times New Roman CYR"/>
          <w:bCs/>
          <w:color w:val="000000"/>
          <w:sz w:val="28"/>
          <w:szCs w:val="28"/>
          <w:shd w:val="clear" w:color="auto" w:fill="FFFFFF"/>
          <w:lang w:val="uk-UA"/>
        </w:rPr>
      </w:pPr>
    </w:p>
    <w:bookmarkEnd w:id="0"/>
    <w:p w14:paraId="3F33BD56" w14:textId="7A2B8488" w:rsidR="00170800" w:rsidRPr="00EF0680" w:rsidRDefault="00170800" w:rsidP="003D6AB2">
      <w:pPr>
        <w:pStyle w:val="p6"/>
        <w:shd w:val="clear" w:color="auto" w:fill="FFFFFF"/>
        <w:spacing w:before="0" w:beforeAutospacing="0" w:after="0" w:afterAutospacing="0"/>
        <w:jc w:val="both"/>
        <w:rPr>
          <w:color w:val="000000"/>
          <w:sz w:val="28"/>
          <w:szCs w:val="28"/>
          <w:lang w:val="uk-UA"/>
        </w:rPr>
      </w:pPr>
      <w:r w:rsidRPr="00EF0680">
        <w:rPr>
          <w:color w:val="000000"/>
          <w:sz w:val="28"/>
          <w:szCs w:val="28"/>
          <w:lang w:val="uk-UA"/>
        </w:rPr>
        <w:t>с. Глеюватка</w:t>
      </w:r>
    </w:p>
    <w:p w14:paraId="3EF35992" w14:textId="390438E8" w:rsidR="00170800" w:rsidRPr="00EF0680" w:rsidRDefault="00CE07E6" w:rsidP="003D6AB2">
      <w:pPr>
        <w:pStyle w:val="p6"/>
        <w:shd w:val="clear" w:color="auto" w:fill="FFFFFF"/>
        <w:spacing w:before="0" w:beforeAutospacing="0" w:after="0" w:afterAutospacing="0"/>
        <w:jc w:val="both"/>
        <w:rPr>
          <w:sz w:val="28"/>
          <w:szCs w:val="28"/>
          <w:lang w:val="uk-UA"/>
        </w:rPr>
      </w:pPr>
      <w:r>
        <w:rPr>
          <w:sz w:val="28"/>
          <w:szCs w:val="28"/>
          <w:lang w:val="uk-UA"/>
        </w:rPr>
        <w:t>00</w:t>
      </w:r>
      <w:r w:rsidR="009030B7" w:rsidRPr="00EF0680">
        <w:rPr>
          <w:sz w:val="28"/>
          <w:szCs w:val="28"/>
          <w:lang w:val="uk-UA"/>
        </w:rPr>
        <w:t>.</w:t>
      </w:r>
      <w:r w:rsidR="002B4EA3">
        <w:rPr>
          <w:sz w:val="28"/>
          <w:szCs w:val="28"/>
          <w:lang w:val="uk-UA"/>
        </w:rPr>
        <w:t>07</w:t>
      </w:r>
      <w:r w:rsidR="009030B7" w:rsidRPr="00EF0680">
        <w:rPr>
          <w:sz w:val="28"/>
          <w:szCs w:val="28"/>
          <w:lang w:val="uk-UA"/>
        </w:rPr>
        <w:t>.</w:t>
      </w:r>
      <w:r w:rsidR="00170800" w:rsidRPr="00EF0680">
        <w:rPr>
          <w:sz w:val="28"/>
          <w:szCs w:val="28"/>
          <w:lang w:val="uk-UA"/>
        </w:rPr>
        <w:t>202</w:t>
      </w:r>
      <w:r>
        <w:rPr>
          <w:sz w:val="28"/>
          <w:szCs w:val="28"/>
          <w:lang w:val="uk-UA"/>
        </w:rPr>
        <w:t>6</w:t>
      </w:r>
      <w:r w:rsidR="00170800" w:rsidRPr="00EF0680">
        <w:rPr>
          <w:sz w:val="28"/>
          <w:szCs w:val="28"/>
          <w:lang w:val="uk-UA"/>
        </w:rPr>
        <w:t xml:space="preserve"> року</w:t>
      </w:r>
    </w:p>
    <w:p w14:paraId="18BFFAE7" w14:textId="32EA9FD0" w:rsidR="00033E69" w:rsidRPr="00CE07E6" w:rsidRDefault="00A54E9E" w:rsidP="00CE07E6">
      <w:pPr>
        <w:spacing w:after="0" w:line="240" w:lineRule="auto"/>
        <w:rPr>
          <w:rFonts w:ascii="Times New Roman" w:eastAsia="Times New Roman" w:hAnsi="Times New Roman" w:cs="Times New Roman"/>
          <w:sz w:val="28"/>
          <w:szCs w:val="28"/>
        </w:rPr>
      </w:pPr>
      <w:r w:rsidRPr="00EF0680">
        <w:rPr>
          <w:rFonts w:ascii="Times New Roman" w:hAnsi="Times New Roman" w:cs="Times New Roman"/>
          <w:sz w:val="28"/>
          <w:szCs w:val="28"/>
        </w:rPr>
        <w:t xml:space="preserve">№ </w:t>
      </w:r>
      <w:r w:rsidR="00170800" w:rsidRPr="00EF0680">
        <w:rPr>
          <w:rFonts w:ascii="Times New Roman" w:hAnsi="Times New Roman" w:cs="Times New Roman"/>
          <w:sz w:val="28"/>
          <w:szCs w:val="28"/>
        </w:rPr>
        <w:t>-</w:t>
      </w:r>
      <w:r w:rsidR="00CE07E6" w:rsidRPr="00CE07E6">
        <w:rPr>
          <w:sz w:val="28"/>
          <w:szCs w:val="28"/>
        </w:rPr>
        <w:t xml:space="preserve"> </w:t>
      </w:r>
      <w:r w:rsidR="00CE07E6" w:rsidRPr="00CE07E6">
        <w:rPr>
          <w:rFonts w:ascii="Times New Roman" w:eastAsia="Times New Roman" w:hAnsi="Times New Roman" w:cs="Times New Roman"/>
          <w:sz w:val="28"/>
          <w:szCs w:val="28"/>
        </w:rPr>
        <w:t>XLVIІ/VІІІ</w:t>
      </w:r>
    </w:p>
    <w:p w14:paraId="612520ED" w14:textId="7A6974FC" w:rsidR="00A05E14" w:rsidRPr="00EF0680" w:rsidRDefault="00A05E14" w:rsidP="00A05E14">
      <w:pPr>
        <w:widowControl w:val="0"/>
        <w:spacing w:after="0" w:line="240" w:lineRule="auto"/>
        <w:ind w:firstLine="5103"/>
        <w:jc w:val="both"/>
        <w:rPr>
          <w:rStyle w:val="s10"/>
          <w:rFonts w:ascii="Times New Roman" w:hAnsi="Times New Roman" w:cs="Times New Roman"/>
          <w:sz w:val="24"/>
          <w:szCs w:val="24"/>
        </w:rPr>
      </w:pPr>
      <w:r>
        <w:rPr>
          <w:rStyle w:val="s10"/>
          <w:rFonts w:ascii="Times New Roman" w:hAnsi="Times New Roman" w:cs="Times New Roman"/>
          <w:sz w:val="24"/>
          <w:szCs w:val="24"/>
        </w:rPr>
        <w:lastRenderedPageBreak/>
        <w:t>Додаток № 1</w:t>
      </w:r>
      <w:r w:rsidRPr="00EF0680">
        <w:rPr>
          <w:rStyle w:val="s10"/>
          <w:rFonts w:ascii="Times New Roman" w:hAnsi="Times New Roman" w:cs="Times New Roman"/>
          <w:sz w:val="24"/>
          <w:szCs w:val="24"/>
        </w:rPr>
        <w:t xml:space="preserve"> </w:t>
      </w:r>
    </w:p>
    <w:p w14:paraId="686D0F9E" w14:textId="77777777" w:rsidR="00A05E14" w:rsidRPr="00EF0680" w:rsidRDefault="00A05E14" w:rsidP="00A05E14">
      <w:pPr>
        <w:shd w:val="clear" w:color="auto" w:fill="FFFFFF"/>
        <w:spacing w:after="0" w:line="240" w:lineRule="auto"/>
        <w:ind w:firstLine="5103"/>
        <w:jc w:val="both"/>
        <w:rPr>
          <w:rStyle w:val="s3"/>
          <w:rFonts w:ascii="Times New Roman CYR" w:hAnsi="Times New Roman CYR" w:cs="Times New Roman CYR"/>
          <w:color w:val="000000"/>
          <w:sz w:val="24"/>
          <w:szCs w:val="24"/>
        </w:rPr>
      </w:pPr>
      <w:r w:rsidRPr="00EF0680">
        <w:rPr>
          <w:rStyle w:val="s10"/>
          <w:rFonts w:ascii="Times New Roman" w:hAnsi="Times New Roman" w:cs="Times New Roman"/>
          <w:sz w:val="24"/>
          <w:szCs w:val="24"/>
        </w:rPr>
        <w:t>до рішення п</w:t>
      </w:r>
      <w:r w:rsidRPr="00EF0680">
        <w:rPr>
          <w:rStyle w:val="s3"/>
          <w:rFonts w:ascii="Times New Roman CYR" w:hAnsi="Times New Roman CYR" w:cs="Times New Roman CYR"/>
          <w:color w:val="000000"/>
          <w:sz w:val="24"/>
          <w:szCs w:val="24"/>
        </w:rPr>
        <w:t xml:space="preserve">ро встановлення єдиного </w:t>
      </w:r>
    </w:p>
    <w:p w14:paraId="3AFD1357" w14:textId="77777777" w:rsidR="00A05E14" w:rsidRPr="00EF0680" w:rsidRDefault="00A05E14" w:rsidP="00A05E14">
      <w:pPr>
        <w:shd w:val="clear" w:color="auto" w:fill="FFFFFF"/>
        <w:spacing w:after="0" w:line="240" w:lineRule="auto"/>
        <w:ind w:firstLine="5103"/>
        <w:jc w:val="both"/>
        <w:rPr>
          <w:rStyle w:val="s3"/>
          <w:rFonts w:ascii="Times New Roman CYR" w:hAnsi="Times New Roman CYR" w:cs="Times New Roman CYR"/>
          <w:color w:val="000000"/>
          <w:sz w:val="24"/>
          <w:szCs w:val="24"/>
        </w:rPr>
      </w:pPr>
      <w:r w:rsidRPr="00EF0680">
        <w:rPr>
          <w:rStyle w:val="s3"/>
          <w:rFonts w:ascii="Times New Roman CYR" w:hAnsi="Times New Roman CYR" w:cs="Times New Roman CYR"/>
          <w:color w:val="000000"/>
          <w:sz w:val="24"/>
          <w:szCs w:val="24"/>
        </w:rPr>
        <w:t xml:space="preserve">податку на території </w:t>
      </w:r>
      <w:proofErr w:type="spellStart"/>
      <w:r w:rsidRPr="00EF0680">
        <w:rPr>
          <w:rStyle w:val="s3"/>
          <w:rFonts w:ascii="Times New Roman CYR" w:hAnsi="Times New Roman CYR" w:cs="Times New Roman CYR"/>
          <w:color w:val="000000"/>
          <w:sz w:val="24"/>
          <w:szCs w:val="24"/>
        </w:rPr>
        <w:t>Глеюватської</w:t>
      </w:r>
      <w:proofErr w:type="spellEnd"/>
    </w:p>
    <w:p w14:paraId="19DBBC83" w14:textId="277C23F9" w:rsidR="00A05E14" w:rsidRPr="00EF0680" w:rsidRDefault="00A05E14" w:rsidP="00A05E14">
      <w:pPr>
        <w:shd w:val="clear" w:color="auto" w:fill="FFFFFF"/>
        <w:spacing w:after="0" w:line="240" w:lineRule="auto"/>
        <w:ind w:firstLine="5103"/>
        <w:jc w:val="both"/>
        <w:rPr>
          <w:rStyle w:val="s10"/>
          <w:rFonts w:ascii="Times New Roman CYR" w:hAnsi="Times New Roman CYR" w:cs="Times New Roman CYR"/>
          <w:color w:val="000000"/>
          <w:sz w:val="24"/>
          <w:szCs w:val="24"/>
        </w:rPr>
      </w:pPr>
      <w:r w:rsidRPr="00EF0680">
        <w:rPr>
          <w:rStyle w:val="s3"/>
          <w:rFonts w:ascii="Times New Roman CYR" w:hAnsi="Times New Roman CYR" w:cs="Times New Roman CYR"/>
          <w:color w:val="000000"/>
          <w:sz w:val="24"/>
          <w:szCs w:val="24"/>
        </w:rPr>
        <w:t>сільської ради на 202</w:t>
      </w:r>
      <w:r w:rsidR="00CE07E6">
        <w:rPr>
          <w:rStyle w:val="s3"/>
          <w:rFonts w:ascii="Times New Roman CYR" w:hAnsi="Times New Roman CYR" w:cs="Times New Roman CYR"/>
          <w:color w:val="000000"/>
          <w:sz w:val="24"/>
          <w:szCs w:val="24"/>
        </w:rPr>
        <w:t>7</w:t>
      </w:r>
      <w:r w:rsidRPr="00EF0680">
        <w:rPr>
          <w:rStyle w:val="s3"/>
          <w:rFonts w:ascii="Times New Roman CYR" w:hAnsi="Times New Roman CYR" w:cs="Times New Roman CYR"/>
          <w:color w:val="000000"/>
          <w:sz w:val="24"/>
          <w:szCs w:val="24"/>
        </w:rPr>
        <w:t xml:space="preserve"> рік</w:t>
      </w:r>
    </w:p>
    <w:p w14:paraId="1DDBA125" w14:textId="77777777" w:rsidR="00A05E14" w:rsidRPr="00EF0680" w:rsidRDefault="00A05E14" w:rsidP="00A05E14">
      <w:pPr>
        <w:pStyle w:val="ShapkaDocumentu"/>
        <w:spacing w:after="0"/>
        <w:ind w:left="0" w:firstLine="5103"/>
        <w:jc w:val="both"/>
        <w:rPr>
          <w:rFonts w:ascii="Times New Roman" w:hAnsi="Times New Roman"/>
          <w:noProof/>
          <w:sz w:val="24"/>
          <w:szCs w:val="24"/>
        </w:rPr>
      </w:pPr>
      <w:r w:rsidRPr="00EF0680">
        <w:rPr>
          <w:rFonts w:ascii="Times New Roman" w:hAnsi="Times New Roman"/>
          <w:noProof/>
          <w:sz w:val="24"/>
          <w:szCs w:val="24"/>
        </w:rPr>
        <w:t>ЗАТВЕРДЖЕНО</w:t>
      </w:r>
    </w:p>
    <w:p w14:paraId="0DC1BAB9" w14:textId="77777777" w:rsidR="00A05E14" w:rsidRPr="00EF0680" w:rsidRDefault="00A05E14" w:rsidP="00A05E14">
      <w:pPr>
        <w:shd w:val="clear" w:color="auto" w:fill="FFFFFF"/>
        <w:spacing w:after="0" w:line="240" w:lineRule="auto"/>
        <w:ind w:firstLine="5103"/>
        <w:jc w:val="both"/>
        <w:rPr>
          <w:rStyle w:val="s5"/>
          <w:rFonts w:ascii="Times New Roman CYR" w:hAnsi="Times New Roman CYR" w:cs="Times New Roman CYR"/>
          <w:bCs/>
          <w:color w:val="000000"/>
          <w:sz w:val="24"/>
          <w:szCs w:val="24"/>
          <w:shd w:val="clear" w:color="auto" w:fill="FFFFFF"/>
        </w:rPr>
      </w:pPr>
      <w:r w:rsidRPr="00EF0680">
        <w:rPr>
          <w:rStyle w:val="s5"/>
          <w:rFonts w:ascii="Times New Roman CYR" w:hAnsi="Times New Roman CYR" w:cs="Times New Roman CYR"/>
          <w:bCs/>
          <w:color w:val="000000"/>
          <w:sz w:val="24"/>
          <w:szCs w:val="24"/>
          <w:shd w:val="clear" w:color="auto" w:fill="FFFFFF"/>
        </w:rPr>
        <w:t xml:space="preserve">рішенням </w:t>
      </w:r>
      <w:proofErr w:type="spellStart"/>
      <w:r w:rsidRPr="00EF0680">
        <w:rPr>
          <w:rStyle w:val="s5"/>
          <w:rFonts w:ascii="Times New Roman CYR" w:hAnsi="Times New Roman CYR" w:cs="Times New Roman CYR"/>
          <w:bCs/>
          <w:color w:val="000000"/>
          <w:sz w:val="24"/>
          <w:szCs w:val="24"/>
          <w:shd w:val="clear" w:color="auto" w:fill="FFFFFF"/>
        </w:rPr>
        <w:t>Глеюватської</w:t>
      </w:r>
      <w:proofErr w:type="spellEnd"/>
      <w:r w:rsidRPr="00EF0680">
        <w:rPr>
          <w:rStyle w:val="s5"/>
          <w:rFonts w:ascii="Times New Roman CYR" w:hAnsi="Times New Roman CYR" w:cs="Times New Roman CYR"/>
          <w:bCs/>
          <w:color w:val="000000"/>
          <w:sz w:val="24"/>
          <w:szCs w:val="24"/>
          <w:shd w:val="clear" w:color="auto" w:fill="FFFFFF"/>
        </w:rPr>
        <w:t xml:space="preserve"> сільської ради</w:t>
      </w:r>
    </w:p>
    <w:p w14:paraId="5C24FA1C" w14:textId="1023D792" w:rsidR="00A05E14" w:rsidRDefault="00A05E14" w:rsidP="00A05E14">
      <w:pPr>
        <w:spacing w:after="0" w:line="240" w:lineRule="auto"/>
        <w:ind w:firstLine="5103"/>
        <w:jc w:val="both"/>
        <w:rPr>
          <w:rFonts w:ascii="Times New Roman" w:eastAsia="Times New Roman" w:hAnsi="Times New Roman" w:cs="Times New Roman"/>
          <w:sz w:val="24"/>
          <w:szCs w:val="24"/>
        </w:rPr>
      </w:pPr>
      <w:r w:rsidRPr="00EF0680">
        <w:rPr>
          <w:rFonts w:ascii="Times New Roman" w:eastAsia="Times New Roman" w:hAnsi="Times New Roman" w:cs="Times New Roman"/>
          <w:sz w:val="24"/>
          <w:szCs w:val="24"/>
        </w:rPr>
        <w:t xml:space="preserve">від </w:t>
      </w:r>
      <w:r w:rsidR="00CE07E6">
        <w:rPr>
          <w:rFonts w:ascii="Times New Roman" w:eastAsia="Times New Roman" w:hAnsi="Times New Roman" w:cs="Times New Roman"/>
          <w:sz w:val="24"/>
          <w:szCs w:val="24"/>
        </w:rPr>
        <w:t>00</w:t>
      </w:r>
      <w:r w:rsidRPr="00EF0680">
        <w:rPr>
          <w:rFonts w:ascii="Times New Roman" w:eastAsia="Times New Roman" w:hAnsi="Times New Roman" w:cs="Times New Roman"/>
          <w:sz w:val="24"/>
          <w:szCs w:val="24"/>
        </w:rPr>
        <w:t>.0</w:t>
      </w:r>
      <w:r w:rsidR="002B4EA3">
        <w:rPr>
          <w:rFonts w:ascii="Times New Roman" w:eastAsia="Times New Roman" w:hAnsi="Times New Roman" w:cs="Times New Roman"/>
          <w:sz w:val="24"/>
          <w:szCs w:val="24"/>
        </w:rPr>
        <w:t>7</w:t>
      </w:r>
      <w:r w:rsidRPr="00EF0680">
        <w:rPr>
          <w:rFonts w:ascii="Times New Roman" w:eastAsia="Times New Roman" w:hAnsi="Times New Roman" w:cs="Times New Roman"/>
          <w:sz w:val="24"/>
          <w:szCs w:val="24"/>
        </w:rPr>
        <w:t>.202</w:t>
      </w:r>
      <w:r w:rsidR="00CE07E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року</w:t>
      </w:r>
      <w:r w:rsidRPr="00EF0680">
        <w:rPr>
          <w:rFonts w:ascii="Times New Roman" w:eastAsia="Times New Roman" w:hAnsi="Times New Roman" w:cs="Times New Roman"/>
          <w:sz w:val="24"/>
          <w:szCs w:val="24"/>
        </w:rPr>
        <w:t xml:space="preserve"> </w:t>
      </w:r>
    </w:p>
    <w:p w14:paraId="119BF923" w14:textId="5BE333E5" w:rsidR="00A05E14" w:rsidRDefault="00A05E14" w:rsidP="00A05E14">
      <w:pPr>
        <w:spacing w:after="0" w:line="240" w:lineRule="auto"/>
        <w:ind w:firstLine="5103"/>
        <w:jc w:val="both"/>
        <w:rPr>
          <w:rFonts w:ascii="Times New Roman" w:eastAsia="Times New Roman" w:hAnsi="Times New Roman" w:cs="Times New Roman"/>
          <w:sz w:val="24"/>
          <w:szCs w:val="24"/>
        </w:rPr>
      </w:pPr>
      <w:r w:rsidRPr="00EF0680">
        <w:rPr>
          <w:rFonts w:ascii="Times New Roman" w:hAnsi="Times New Roman" w:cs="Times New Roman"/>
          <w:sz w:val="24"/>
          <w:szCs w:val="24"/>
        </w:rPr>
        <w:t>№ –</w:t>
      </w:r>
      <w:r w:rsidR="00CE07E6" w:rsidRPr="00CE07E6">
        <w:rPr>
          <w:rFonts w:ascii="Times New Roman" w:eastAsia="Times New Roman" w:hAnsi="Times New Roman" w:cs="Times New Roman"/>
          <w:sz w:val="28"/>
          <w:szCs w:val="28"/>
        </w:rPr>
        <w:t xml:space="preserve"> </w:t>
      </w:r>
      <w:r w:rsidR="00CE07E6" w:rsidRPr="00CE07E6">
        <w:rPr>
          <w:rFonts w:ascii="Times New Roman" w:hAnsi="Times New Roman" w:cs="Times New Roman"/>
          <w:sz w:val="24"/>
          <w:szCs w:val="24"/>
        </w:rPr>
        <w:t>XLVIІ/VІІІ</w:t>
      </w:r>
    </w:p>
    <w:p w14:paraId="27B17BF3" w14:textId="77777777" w:rsidR="00A05E14" w:rsidRPr="00EF0680" w:rsidRDefault="00A05E14" w:rsidP="00A05E14">
      <w:pPr>
        <w:spacing w:after="0" w:line="240" w:lineRule="auto"/>
        <w:ind w:firstLine="5103"/>
        <w:jc w:val="both"/>
        <w:rPr>
          <w:rFonts w:ascii="Times New Roman" w:eastAsia="Times New Roman" w:hAnsi="Times New Roman" w:cs="Times New Roman"/>
          <w:sz w:val="24"/>
          <w:szCs w:val="24"/>
        </w:rPr>
      </w:pPr>
    </w:p>
    <w:p w14:paraId="5EECD0A6" w14:textId="77777777" w:rsidR="00A05E14" w:rsidRPr="00EF0680" w:rsidRDefault="00A05E14" w:rsidP="00A05E14">
      <w:pPr>
        <w:pStyle w:val="affb"/>
        <w:spacing w:before="0" w:after="0"/>
        <w:rPr>
          <w:rFonts w:ascii="Times New Roman" w:hAnsi="Times New Roman"/>
          <w:noProof/>
          <w:sz w:val="28"/>
          <w:szCs w:val="28"/>
        </w:rPr>
      </w:pPr>
      <w:r w:rsidRPr="00EF0680">
        <w:rPr>
          <w:rFonts w:ascii="Times New Roman" w:hAnsi="Times New Roman"/>
          <w:noProof/>
          <w:sz w:val="28"/>
          <w:szCs w:val="28"/>
        </w:rPr>
        <w:t>Ставки</w:t>
      </w:r>
    </w:p>
    <w:p w14:paraId="3E0D5310" w14:textId="77777777" w:rsidR="00A05E14" w:rsidRPr="00EF0680" w:rsidRDefault="00A05E14" w:rsidP="00A05E14">
      <w:pPr>
        <w:pStyle w:val="affb"/>
        <w:spacing w:before="0" w:after="0"/>
        <w:rPr>
          <w:rFonts w:ascii="Times New Roman" w:hAnsi="Times New Roman"/>
          <w:noProof/>
          <w:sz w:val="28"/>
          <w:szCs w:val="28"/>
        </w:rPr>
      </w:pPr>
      <w:r w:rsidRPr="00EF0680">
        <w:rPr>
          <w:rFonts w:ascii="Times New Roman" w:hAnsi="Times New Roman"/>
          <w:noProof/>
          <w:sz w:val="28"/>
          <w:szCs w:val="28"/>
        </w:rPr>
        <w:t xml:space="preserve">єдиного податку для платників першої групи </w:t>
      </w:r>
    </w:p>
    <w:p w14:paraId="20384FBA" w14:textId="72B41DBF" w:rsidR="00A05E14" w:rsidRPr="00EF0680" w:rsidRDefault="00A05E14" w:rsidP="00A05E14">
      <w:pPr>
        <w:pStyle w:val="aff9"/>
        <w:spacing w:before="0"/>
        <w:jc w:val="center"/>
        <w:rPr>
          <w:rFonts w:ascii="Times New Roman" w:hAnsi="Times New Roman"/>
          <w:noProof/>
          <w:sz w:val="28"/>
          <w:szCs w:val="28"/>
        </w:rPr>
      </w:pPr>
      <w:r w:rsidRPr="00EF0680">
        <w:rPr>
          <w:rFonts w:ascii="Times New Roman" w:hAnsi="Times New Roman"/>
          <w:noProof/>
          <w:sz w:val="28"/>
          <w:szCs w:val="28"/>
        </w:rPr>
        <w:t>які вводяться в дію з 01 січня 202</w:t>
      </w:r>
      <w:r w:rsidR="00CE07E6">
        <w:rPr>
          <w:rFonts w:ascii="Times New Roman" w:hAnsi="Times New Roman"/>
          <w:noProof/>
          <w:sz w:val="28"/>
          <w:szCs w:val="28"/>
        </w:rPr>
        <w:t>7</w:t>
      </w:r>
      <w:r w:rsidRPr="00EF0680">
        <w:rPr>
          <w:rFonts w:ascii="Times New Roman" w:hAnsi="Times New Roman"/>
          <w:noProof/>
          <w:sz w:val="28"/>
          <w:szCs w:val="28"/>
        </w:rPr>
        <w:t xml:space="preserve"> року</w:t>
      </w:r>
    </w:p>
    <w:p w14:paraId="2B574DEA" w14:textId="5EBA7215" w:rsidR="00A05E14" w:rsidRPr="00EF0680" w:rsidRDefault="00A05E14" w:rsidP="00A05E14">
      <w:pPr>
        <w:spacing w:after="0" w:line="240" w:lineRule="auto"/>
        <w:ind w:firstLine="567"/>
        <w:jc w:val="both"/>
        <w:rPr>
          <w:rFonts w:ascii="Times New Roman" w:hAnsi="Times New Roman" w:cs="Times New Roman"/>
          <w:sz w:val="28"/>
          <w:szCs w:val="28"/>
        </w:rPr>
      </w:pPr>
      <w:r w:rsidRPr="00EF0680">
        <w:rPr>
          <w:rFonts w:ascii="Times New Roman" w:hAnsi="Times New Roman" w:cs="Times New Roman"/>
          <w:sz w:val="28"/>
          <w:szCs w:val="28"/>
        </w:rPr>
        <w:t>Ставки єдиного податку встановлюються на 202</w:t>
      </w:r>
      <w:r w:rsidR="00CE07E6">
        <w:rPr>
          <w:rFonts w:ascii="Times New Roman" w:hAnsi="Times New Roman" w:cs="Times New Roman"/>
          <w:sz w:val="28"/>
          <w:szCs w:val="28"/>
        </w:rPr>
        <w:t>7</w:t>
      </w:r>
      <w:r w:rsidRPr="00EF0680">
        <w:rPr>
          <w:rFonts w:ascii="Times New Roman" w:hAnsi="Times New Roman" w:cs="Times New Roman"/>
          <w:sz w:val="28"/>
          <w:szCs w:val="28"/>
        </w:rPr>
        <w:t xml:space="preserve"> рік та вводяться в дію з 01.01.202</w:t>
      </w:r>
      <w:r w:rsidR="00CE07E6">
        <w:rPr>
          <w:rFonts w:ascii="Times New Roman" w:hAnsi="Times New Roman" w:cs="Times New Roman"/>
          <w:sz w:val="28"/>
          <w:szCs w:val="28"/>
        </w:rPr>
        <w:t>7</w:t>
      </w:r>
      <w:r w:rsidRPr="00EF0680">
        <w:rPr>
          <w:rFonts w:ascii="Times New Roman" w:hAnsi="Times New Roman" w:cs="Times New Roman"/>
          <w:sz w:val="28"/>
          <w:szCs w:val="28"/>
        </w:rPr>
        <w:t xml:space="preserve"> року.</w:t>
      </w:r>
    </w:p>
    <w:p w14:paraId="4F54DE74" w14:textId="77777777" w:rsidR="00A05E14" w:rsidRPr="00EF0680" w:rsidRDefault="00A05E14" w:rsidP="00A05E14">
      <w:pPr>
        <w:spacing w:after="0" w:line="240" w:lineRule="auto"/>
        <w:ind w:firstLine="567"/>
        <w:jc w:val="both"/>
        <w:rPr>
          <w:rFonts w:ascii="Times New Roman" w:hAnsi="Times New Roman" w:cs="Times New Roman"/>
        </w:rPr>
      </w:pPr>
      <w:r w:rsidRPr="00EF0680">
        <w:rPr>
          <w:rFonts w:ascii="Times New Roman" w:hAnsi="Times New Roman" w:cs="Times New Roman"/>
          <w:sz w:val="28"/>
          <w:szCs w:val="28"/>
        </w:rPr>
        <w:t xml:space="preserve">Ставки єдиного податку встановлюються для фізичних осіб-підприємців, які здійснюють господарську діяльність, залежно від виду господарської діяльності на території </w:t>
      </w:r>
      <w:proofErr w:type="spellStart"/>
      <w:r w:rsidRPr="00EF0680">
        <w:rPr>
          <w:rFonts w:ascii="Times New Roman" w:hAnsi="Times New Roman" w:cs="Times New Roman"/>
          <w:sz w:val="28"/>
          <w:szCs w:val="28"/>
        </w:rPr>
        <w:t>Глеюватської</w:t>
      </w:r>
      <w:proofErr w:type="spellEnd"/>
      <w:r w:rsidRPr="00EF0680">
        <w:rPr>
          <w:rFonts w:ascii="Times New Roman" w:hAnsi="Times New Roman" w:cs="Times New Roman"/>
          <w:sz w:val="28"/>
          <w:szCs w:val="28"/>
        </w:rPr>
        <w:t xml:space="preserve"> сільської територіальної громади, з розрахунку на календарний місяць.</w:t>
      </w:r>
    </w:p>
    <w:p w14:paraId="05E6D6D2" w14:textId="77777777" w:rsidR="00A05E14" w:rsidRPr="00EF0680" w:rsidRDefault="00A05E14" w:rsidP="00A05E14">
      <w:pPr>
        <w:spacing w:after="0" w:line="240" w:lineRule="auto"/>
        <w:ind w:firstLine="567"/>
        <w:jc w:val="both"/>
        <w:rPr>
          <w:rFonts w:ascii="Times New Roman" w:hAnsi="Times New Roman" w:cs="Times New Roman"/>
          <w:sz w:val="28"/>
          <w:szCs w:val="28"/>
        </w:rPr>
      </w:pPr>
      <w:r w:rsidRPr="00EF0680">
        <w:rPr>
          <w:rFonts w:ascii="Times New Roman" w:hAnsi="Times New Roman" w:cs="Times New Roman"/>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18"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5"/>
        <w:gridCol w:w="1000"/>
        <w:gridCol w:w="3046"/>
        <w:gridCol w:w="4818"/>
      </w:tblGrid>
      <w:tr w:rsidR="00A05E14" w:rsidRPr="00EF0680" w14:paraId="12248D78" w14:textId="77777777" w:rsidTr="009B6020">
        <w:trPr>
          <w:trHeight w:val="1270"/>
        </w:trPr>
        <w:tc>
          <w:tcPr>
            <w:tcW w:w="518" w:type="pct"/>
            <w:tcBorders>
              <w:top w:val="single" w:sz="4" w:space="0" w:color="auto"/>
              <w:left w:val="single" w:sz="4" w:space="0" w:color="auto"/>
              <w:bottom w:val="single" w:sz="4" w:space="0" w:color="auto"/>
              <w:right w:val="single" w:sz="4" w:space="0" w:color="auto"/>
            </w:tcBorders>
            <w:vAlign w:val="center"/>
            <w:hideMark/>
          </w:tcPr>
          <w:p w14:paraId="03CBDF21"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Код області</w:t>
            </w:r>
          </w:p>
        </w:tc>
        <w:tc>
          <w:tcPr>
            <w:tcW w:w="506" w:type="pct"/>
            <w:tcBorders>
              <w:top w:val="single" w:sz="4" w:space="0" w:color="auto"/>
              <w:left w:val="single" w:sz="4" w:space="0" w:color="auto"/>
              <w:bottom w:val="single" w:sz="4" w:space="0" w:color="auto"/>
              <w:right w:val="single" w:sz="4" w:space="0" w:color="auto"/>
            </w:tcBorders>
            <w:vAlign w:val="center"/>
            <w:hideMark/>
          </w:tcPr>
          <w:p w14:paraId="3F3BA83D"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Код району</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EB20F4A"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 xml:space="preserve">Код </w:t>
            </w:r>
            <w:r w:rsidRPr="00EF0680">
              <w:rPr>
                <w:rFonts w:ascii="Times New Roman" w:eastAsiaTheme="minorEastAsia" w:hAnsi="Times New Roman"/>
                <w:szCs w:val="26"/>
                <w:lang w:eastAsia="uk-UA" w:bidi="ar-SA"/>
              </w:rPr>
              <w:br/>
              <w:t>згідно з КОАТУУ</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0016FA3"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05E14" w:rsidRPr="00EF0680" w14:paraId="4AC8F3AF" w14:textId="77777777" w:rsidTr="009B6020">
        <w:trPr>
          <w:trHeight w:val="565"/>
        </w:trPr>
        <w:tc>
          <w:tcPr>
            <w:tcW w:w="518" w:type="pct"/>
            <w:tcBorders>
              <w:top w:val="single" w:sz="4" w:space="0" w:color="auto"/>
              <w:left w:val="single" w:sz="4" w:space="0" w:color="auto"/>
              <w:bottom w:val="single" w:sz="4" w:space="0" w:color="auto"/>
              <w:right w:val="single" w:sz="4" w:space="0" w:color="auto"/>
            </w:tcBorders>
            <w:vAlign w:val="center"/>
            <w:hideMark/>
          </w:tcPr>
          <w:p w14:paraId="1F53F27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28A5A3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0B48BCF"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UA12060050000031212</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9646022" w14:textId="77777777" w:rsidR="00A05E14" w:rsidRPr="00EF0680" w:rsidRDefault="00A05E14" w:rsidP="009B6020">
            <w:pPr>
              <w:spacing w:after="0" w:line="240" w:lineRule="auto"/>
              <w:jc w:val="center"/>
              <w:rPr>
                <w:rFonts w:ascii="Times New Roman" w:eastAsia="Times New Roman" w:hAnsi="Times New Roman" w:cs="Times New Roman"/>
                <w:b/>
                <w:bCs/>
                <w:sz w:val="26"/>
                <w:szCs w:val="26"/>
              </w:rPr>
            </w:pPr>
            <w:proofErr w:type="spellStart"/>
            <w:r w:rsidRPr="00EF0680">
              <w:rPr>
                <w:rFonts w:ascii="Times New Roman" w:hAnsi="Times New Roman" w:cs="Times New Roman"/>
                <w:sz w:val="26"/>
                <w:szCs w:val="26"/>
              </w:rPr>
              <w:t>Глеюватська</w:t>
            </w:r>
            <w:proofErr w:type="spellEnd"/>
            <w:r w:rsidRPr="00EF0680">
              <w:rPr>
                <w:rFonts w:ascii="Times New Roman" w:hAnsi="Times New Roman" w:cs="Times New Roman"/>
                <w:sz w:val="26"/>
                <w:szCs w:val="26"/>
              </w:rPr>
              <w:t xml:space="preserve"> територіальна громада</w:t>
            </w:r>
          </w:p>
        </w:tc>
      </w:tr>
      <w:tr w:rsidR="00A05E14" w:rsidRPr="00EF0680" w14:paraId="4C7F5BB2"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1A3959A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531A77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CF2A931"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UA12060050010094800</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451ADA6"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с.Глеюватка</w:t>
            </w:r>
            <w:proofErr w:type="spellEnd"/>
          </w:p>
        </w:tc>
      </w:tr>
      <w:tr w:rsidR="00A05E14" w:rsidRPr="00EF0680" w14:paraId="0012F392"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4CEDA3D0"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53B24ED5"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A872D46"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UA12060050020010915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2EE0C5D9"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с.Веселий</w:t>
            </w:r>
            <w:proofErr w:type="spellEnd"/>
            <w:r w:rsidRPr="00EF0680">
              <w:rPr>
                <w:rFonts w:ascii="Times New Roman" w:hAnsi="Times New Roman" w:cs="Times New Roman"/>
                <w:color w:val="000000"/>
                <w:sz w:val="26"/>
                <w:szCs w:val="26"/>
              </w:rPr>
              <w:t xml:space="preserve"> Кут</w:t>
            </w:r>
          </w:p>
        </w:tc>
      </w:tr>
      <w:tr w:rsidR="00A05E14" w:rsidRPr="00EF0680" w14:paraId="72EC503C"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7216E46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346393C"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80EA23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UA12060050100087641</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471F5B8"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с.Красна</w:t>
            </w:r>
            <w:proofErr w:type="spellEnd"/>
            <w:r w:rsidRPr="00EF0680">
              <w:rPr>
                <w:rFonts w:ascii="Times New Roman" w:hAnsi="Times New Roman" w:cs="Times New Roman"/>
                <w:color w:val="000000"/>
                <w:sz w:val="26"/>
                <w:szCs w:val="26"/>
              </w:rPr>
              <w:t xml:space="preserve"> Балка</w:t>
            </w:r>
          </w:p>
        </w:tc>
      </w:tr>
      <w:tr w:rsidR="00A05E14" w:rsidRPr="00EF0680" w14:paraId="2B5207E1"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6ECEF71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4E94F5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5594D84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UA12060050130061035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A39ED51"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с.Новоіванівка</w:t>
            </w:r>
            <w:proofErr w:type="spellEnd"/>
          </w:p>
        </w:tc>
      </w:tr>
      <w:tr w:rsidR="00A05E14" w:rsidRPr="00EF0680" w14:paraId="5A3A53EB"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5051936"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FA4D14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0FCA3FF"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UA12060050030030273</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72C515D"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с.Високе</w:t>
            </w:r>
            <w:proofErr w:type="spellEnd"/>
            <w:r w:rsidRPr="00EF0680">
              <w:rPr>
                <w:rFonts w:ascii="Times New Roman" w:hAnsi="Times New Roman" w:cs="Times New Roman"/>
                <w:color w:val="000000"/>
                <w:sz w:val="26"/>
                <w:szCs w:val="26"/>
              </w:rPr>
              <w:t xml:space="preserve"> Поле</w:t>
            </w:r>
          </w:p>
        </w:tc>
      </w:tr>
      <w:tr w:rsidR="00A05E14" w:rsidRPr="00EF0680" w14:paraId="7A51176A"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AB2573C"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6C94BBF"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36BCC0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UA12060050060012646</w:t>
            </w:r>
          </w:p>
        </w:tc>
        <w:tc>
          <w:tcPr>
            <w:tcW w:w="2436" w:type="pct"/>
            <w:tcBorders>
              <w:top w:val="single" w:sz="4" w:space="0" w:color="auto"/>
              <w:left w:val="single" w:sz="4" w:space="0" w:color="auto"/>
              <w:bottom w:val="single" w:sz="4" w:space="0" w:color="auto"/>
              <w:right w:val="single" w:sz="4" w:space="0" w:color="auto"/>
            </w:tcBorders>
            <w:vAlign w:val="center"/>
            <w:hideMark/>
          </w:tcPr>
          <w:p w14:paraId="797E38AC"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с.Зелене</w:t>
            </w:r>
            <w:proofErr w:type="spellEnd"/>
            <w:r w:rsidRPr="00EF0680">
              <w:rPr>
                <w:rFonts w:ascii="Times New Roman" w:hAnsi="Times New Roman" w:cs="Times New Roman"/>
                <w:color w:val="000000"/>
                <w:sz w:val="26"/>
                <w:szCs w:val="26"/>
              </w:rPr>
              <w:t xml:space="preserve"> Поле</w:t>
            </w:r>
          </w:p>
        </w:tc>
      </w:tr>
      <w:tr w:rsidR="00A05E14" w:rsidRPr="00EF0680" w14:paraId="5A6D42F5"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13FC444F"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FD5357C"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171A506"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UA12060050090042935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3FD49BE4"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с.Кам'яне</w:t>
            </w:r>
            <w:proofErr w:type="spellEnd"/>
            <w:r w:rsidRPr="00EF0680">
              <w:rPr>
                <w:rFonts w:ascii="Times New Roman" w:hAnsi="Times New Roman" w:cs="Times New Roman"/>
                <w:color w:val="000000"/>
                <w:sz w:val="26"/>
                <w:szCs w:val="26"/>
              </w:rPr>
              <w:t xml:space="preserve"> Поле</w:t>
            </w:r>
          </w:p>
        </w:tc>
      </w:tr>
      <w:tr w:rsidR="00A05E14" w:rsidRPr="00EF0680" w14:paraId="1629B62E"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2CAE95A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0AF3F85"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E2498B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UA12060050110083691</w:t>
            </w:r>
          </w:p>
        </w:tc>
        <w:tc>
          <w:tcPr>
            <w:tcW w:w="2436" w:type="pct"/>
            <w:tcBorders>
              <w:top w:val="single" w:sz="4" w:space="0" w:color="auto"/>
              <w:left w:val="single" w:sz="4" w:space="0" w:color="auto"/>
              <w:bottom w:val="single" w:sz="4" w:space="0" w:color="auto"/>
              <w:right w:val="single" w:sz="4" w:space="0" w:color="auto"/>
            </w:tcBorders>
            <w:vAlign w:val="center"/>
            <w:hideMark/>
          </w:tcPr>
          <w:p w14:paraId="7D03CF04"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с.Лісове</w:t>
            </w:r>
            <w:proofErr w:type="spellEnd"/>
          </w:p>
        </w:tc>
      </w:tr>
      <w:tr w:rsidR="00A05E14" w:rsidRPr="00EF0680" w14:paraId="05543BFA"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593EC19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57950D7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C31E7F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UA12060050140036245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719BE95B"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с.Новопокровка</w:t>
            </w:r>
            <w:proofErr w:type="spellEnd"/>
          </w:p>
        </w:tc>
      </w:tr>
      <w:tr w:rsidR="00A05E14" w:rsidRPr="00EF0680" w14:paraId="771C09BE"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B8D994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523ECA48"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DE3058C"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UA12060050180095869</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9589A16"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с.Шевченківське</w:t>
            </w:r>
            <w:proofErr w:type="spellEnd"/>
          </w:p>
        </w:tc>
      </w:tr>
      <w:tr w:rsidR="00A05E14" w:rsidRPr="00EF0680" w14:paraId="6723EF30"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9AEB05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0DB0C0D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50E1F461"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UA12060050170076997</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7692102"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с.Червоне</w:t>
            </w:r>
            <w:proofErr w:type="spellEnd"/>
          </w:p>
        </w:tc>
      </w:tr>
      <w:tr w:rsidR="00A05E14" w:rsidRPr="00EF0680" w14:paraId="3244AEA4"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689BFDBF"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3626526"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0CF37B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UA12060050190088598</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898A027"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сел.Рудничне</w:t>
            </w:r>
            <w:proofErr w:type="spellEnd"/>
          </w:p>
        </w:tc>
      </w:tr>
      <w:tr w:rsidR="00A05E14" w:rsidRPr="00EF0680" w14:paraId="341C7D04"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FECA57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0493AE0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08905EF"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UA12060050040093692</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3B57A2B"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с.Гомельське</w:t>
            </w:r>
            <w:proofErr w:type="spellEnd"/>
          </w:p>
        </w:tc>
      </w:tr>
      <w:tr w:rsidR="00A05E14" w:rsidRPr="00EF0680" w14:paraId="26B938E9"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43F4E18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47D31D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1EED71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UA12060050160016556</w:t>
            </w:r>
          </w:p>
        </w:tc>
        <w:tc>
          <w:tcPr>
            <w:tcW w:w="2436" w:type="pct"/>
            <w:tcBorders>
              <w:top w:val="single" w:sz="4" w:space="0" w:color="auto"/>
              <w:left w:val="single" w:sz="4" w:space="0" w:color="auto"/>
              <w:bottom w:val="single" w:sz="4" w:space="0" w:color="auto"/>
              <w:right w:val="single" w:sz="4" w:space="0" w:color="auto"/>
            </w:tcBorders>
            <w:vAlign w:val="center"/>
            <w:hideMark/>
          </w:tcPr>
          <w:p w14:paraId="72BF0F42"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с.Чабанове</w:t>
            </w:r>
            <w:proofErr w:type="spellEnd"/>
          </w:p>
        </w:tc>
      </w:tr>
      <w:tr w:rsidR="00A05E14" w:rsidRPr="00EF0680" w14:paraId="077D93A2"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2AC905B5"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CECBA08"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0A9B77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UA12060050080043689</w:t>
            </w:r>
          </w:p>
        </w:tc>
        <w:tc>
          <w:tcPr>
            <w:tcW w:w="2436" w:type="pct"/>
            <w:tcBorders>
              <w:top w:val="single" w:sz="4" w:space="0" w:color="auto"/>
              <w:left w:val="single" w:sz="4" w:space="0" w:color="auto"/>
              <w:bottom w:val="single" w:sz="4" w:space="0" w:color="auto"/>
              <w:right w:val="single" w:sz="4" w:space="0" w:color="auto"/>
            </w:tcBorders>
            <w:vAlign w:val="center"/>
            <w:hideMark/>
          </w:tcPr>
          <w:p w14:paraId="29F06C75"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с.Калинівка</w:t>
            </w:r>
            <w:proofErr w:type="spellEnd"/>
          </w:p>
        </w:tc>
      </w:tr>
      <w:tr w:rsidR="00A05E14" w:rsidRPr="00EF0680" w14:paraId="702DA0A2"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77955A2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37AFB19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A3D467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UA12060050050013824</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BC56E84"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с.Запорожець</w:t>
            </w:r>
            <w:proofErr w:type="spellEnd"/>
          </w:p>
        </w:tc>
      </w:tr>
      <w:tr w:rsidR="00A05E14" w:rsidRPr="00EF0680" w14:paraId="492766E6"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2178492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E9B695C"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B25C27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UA12060050120027678</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2A32DF9"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с.Недайвода</w:t>
            </w:r>
            <w:proofErr w:type="spellEnd"/>
          </w:p>
        </w:tc>
      </w:tr>
      <w:tr w:rsidR="00A05E14" w:rsidRPr="00EF0680" w14:paraId="6A237312"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7A35D4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13F11F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BA1E78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UA12060050150037195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D3C3754"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с.Тернуватка</w:t>
            </w:r>
            <w:proofErr w:type="spellEnd"/>
          </w:p>
        </w:tc>
      </w:tr>
      <w:tr w:rsidR="00A05E14" w:rsidRPr="00EF0680" w14:paraId="56FC179D"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6D026668"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01FA111"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872B144"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UA12060050070082155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30737FF"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с.Зоря</w:t>
            </w:r>
            <w:proofErr w:type="spellEnd"/>
          </w:p>
        </w:tc>
      </w:tr>
    </w:tbl>
    <w:tbl>
      <w:tblPr>
        <w:tblStyle w:val="aff7"/>
        <w:tblW w:w="9923" w:type="dxa"/>
        <w:tblInd w:w="-34" w:type="dxa"/>
        <w:tblLook w:val="04A0" w:firstRow="1" w:lastRow="0" w:firstColumn="1" w:lastColumn="0" w:noHBand="0" w:noVBand="1"/>
      </w:tblPr>
      <w:tblGrid>
        <w:gridCol w:w="1843"/>
        <w:gridCol w:w="4536"/>
        <w:gridCol w:w="3544"/>
      </w:tblGrid>
      <w:tr w:rsidR="00A05E14" w:rsidRPr="00EF0680" w14:paraId="5AC00D3A" w14:textId="77777777" w:rsidTr="009B6020">
        <w:tc>
          <w:tcPr>
            <w:tcW w:w="1843" w:type="dxa"/>
            <w:vAlign w:val="center"/>
          </w:tcPr>
          <w:p w14:paraId="2022C40B" w14:textId="77777777" w:rsidR="00A05E14" w:rsidRPr="00EF0680" w:rsidRDefault="00A05E14" w:rsidP="009B6020">
            <w:pPr>
              <w:pStyle w:val="a3"/>
              <w:ind w:left="0"/>
              <w:jc w:val="center"/>
              <w:rPr>
                <w:sz w:val="26"/>
                <w:szCs w:val="26"/>
                <w:lang w:val="uk-UA"/>
              </w:rPr>
            </w:pPr>
            <w:r w:rsidRPr="00EF0680">
              <w:rPr>
                <w:noProof/>
                <w:sz w:val="26"/>
                <w:szCs w:val="26"/>
                <w:lang w:val="uk-UA"/>
              </w:rPr>
              <w:t>№ з/п</w:t>
            </w:r>
          </w:p>
        </w:tc>
        <w:tc>
          <w:tcPr>
            <w:tcW w:w="4536" w:type="dxa"/>
            <w:vAlign w:val="center"/>
          </w:tcPr>
          <w:p w14:paraId="70C7A3F3" w14:textId="77777777" w:rsidR="00A05E14" w:rsidRPr="00EF0680" w:rsidRDefault="00A05E14" w:rsidP="009B6020">
            <w:pPr>
              <w:pStyle w:val="a3"/>
              <w:ind w:left="0"/>
              <w:jc w:val="center"/>
              <w:rPr>
                <w:sz w:val="26"/>
                <w:szCs w:val="26"/>
                <w:lang w:val="uk-UA"/>
              </w:rPr>
            </w:pPr>
            <w:r w:rsidRPr="00EF0680">
              <w:rPr>
                <w:noProof/>
                <w:sz w:val="26"/>
                <w:szCs w:val="26"/>
                <w:lang w:val="uk-UA"/>
              </w:rPr>
              <w:t>Найменування видів діяльності платників єдиного податку першої групи</w:t>
            </w:r>
          </w:p>
        </w:tc>
        <w:tc>
          <w:tcPr>
            <w:tcW w:w="3544" w:type="dxa"/>
            <w:vAlign w:val="center"/>
          </w:tcPr>
          <w:p w14:paraId="35E985D5" w14:textId="77777777" w:rsidR="00A05E14" w:rsidRPr="00EF0680" w:rsidRDefault="00A05E14" w:rsidP="009B6020">
            <w:pPr>
              <w:pStyle w:val="a3"/>
              <w:ind w:left="0"/>
              <w:jc w:val="center"/>
              <w:rPr>
                <w:sz w:val="26"/>
                <w:szCs w:val="26"/>
                <w:lang w:val="uk-UA"/>
              </w:rPr>
            </w:pPr>
            <w:r w:rsidRPr="00EF0680">
              <w:rPr>
                <w:noProof/>
                <w:sz w:val="26"/>
                <w:szCs w:val="26"/>
                <w:lang w:val="uk-UA"/>
              </w:rPr>
              <w:t xml:space="preserve">Ставка єдиного податку  у відсотках до розміру прожиткового мінімуму для працездатних осіб платників єдиного податку установленого законом на 1 січня податкового (звітного року) </w:t>
            </w:r>
          </w:p>
        </w:tc>
      </w:tr>
      <w:tr w:rsidR="00A05E14" w:rsidRPr="00EF0680" w14:paraId="07B20624" w14:textId="77777777" w:rsidTr="009B6020">
        <w:trPr>
          <w:trHeight w:val="496"/>
        </w:trPr>
        <w:tc>
          <w:tcPr>
            <w:tcW w:w="1843" w:type="dxa"/>
            <w:vAlign w:val="center"/>
          </w:tcPr>
          <w:p w14:paraId="14C8438A" w14:textId="77777777" w:rsidR="00A05E14" w:rsidRPr="00EF0680" w:rsidRDefault="00A05E14" w:rsidP="009B6020">
            <w:pPr>
              <w:pStyle w:val="a3"/>
              <w:ind w:left="0"/>
              <w:jc w:val="center"/>
              <w:rPr>
                <w:sz w:val="26"/>
                <w:szCs w:val="26"/>
                <w:lang w:val="uk-UA"/>
              </w:rPr>
            </w:pPr>
            <w:r w:rsidRPr="00EF0680">
              <w:rPr>
                <w:sz w:val="26"/>
                <w:szCs w:val="26"/>
                <w:lang w:val="uk-UA"/>
              </w:rPr>
              <w:t>1</w:t>
            </w:r>
          </w:p>
        </w:tc>
        <w:tc>
          <w:tcPr>
            <w:tcW w:w="4536" w:type="dxa"/>
            <w:vAlign w:val="center"/>
          </w:tcPr>
          <w:p w14:paraId="61D3B3F6" w14:textId="162C4603" w:rsidR="00A05E14" w:rsidRPr="002B4EA3" w:rsidRDefault="002B4EA3" w:rsidP="009B6020">
            <w:pPr>
              <w:pStyle w:val="a3"/>
              <w:ind w:left="0"/>
              <w:jc w:val="center"/>
              <w:rPr>
                <w:color w:val="FF0000"/>
                <w:sz w:val="26"/>
                <w:szCs w:val="26"/>
                <w:lang w:val="uk-UA"/>
              </w:rPr>
            </w:pPr>
            <w:r w:rsidRPr="002B4EA3">
              <w:rPr>
                <w:color w:val="FF0000"/>
                <w:sz w:val="26"/>
                <w:szCs w:val="26"/>
                <w:lang w:val="uk-UA"/>
              </w:rPr>
              <w:t>На кожен вид</w:t>
            </w:r>
            <w:r w:rsidR="00A05E14" w:rsidRPr="002B4EA3">
              <w:rPr>
                <w:color w:val="FF0000"/>
                <w:sz w:val="26"/>
                <w:szCs w:val="26"/>
                <w:lang w:val="uk-UA"/>
              </w:rPr>
              <w:t xml:space="preserve"> діяльності</w:t>
            </w:r>
          </w:p>
        </w:tc>
        <w:tc>
          <w:tcPr>
            <w:tcW w:w="3544" w:type="dxa"/>
            <w:vAlign w:val="center"/>
          </w:tcPr>
          <w:p w14:paraId="11ABD25D" w14:textId="77777777" w:rsidR="00A05E14" w:rsidRPr="00EF0680" w:rsidRDefault="00A05E14" w:rsidP="009B6020">
            <w:pPr>
              <w:pStyle w:val="a3"/>
              <w:ind w:left="0"/>
              <w:jc w:val="center"/>
              <w:rPr>
                <w:sz w:val="26"/>
                <w:szCs w:val="26"/>
                <w:lang w:val="uk-UA"/>
              </w:rPr>
            </w:pPr>
            <w:r w:rsidRPr="00EF0680">
              <w:rPr>
                <w:sz w:val="26"/>
                <w:szCs w:val="26"/>
                <w:lang w:val="uk-UA"/>
              </w:rPr>
              <w:t>10,000</w:t>
            </w:r>
          </w:p>
        </w:tc>
      </w:tr>
    </w:tbl>
    <w:p w14:paraId="53A24A13" w14:textId="77777777" w:rsidR="00A05E14" w:rsidRPr="00EF0680" w:rsidRDefault="00A05E14" w:rsidP="00A05E14">
      <w:pPr>
        <w:pStyle w:val="a3"/>
        <w:ind w:left="405"/>
        <w:rPr>
          <w:sz w:val="28"/>
          <w:szCs w:val="28"/>
          <w:lang w:val="uk-UA"/>
        </w:rPr>
      </w:pPr>
    </w:p>
    <w:p w14:paraId="1400A12F" w14:textId="77777777" w:rsidR="00A05E14" w:rsidRPr="00EF0680" w:rsidRDefault="00A05E14" w:rsidP="00A05E14">
      <w:pPr>
        <w:pStyle w:val="a3"/>
        <w:ind w:left="405"/>
        <w:rPr>
          <w:sz w:val="28"/>
          <w:szCs w:val="28"/>
          <w:lang w:val="uk-UA"/>
        </w:rPr>
      </w:pPr>
    </w:p>
    <w:p w14:paraId="77343939" w14:textId="77777777" w:rsidR="00A05E14" w:rsidRPr="00EF0680" w:rsidRDefault="00A05E14" w:rsidP="00A05E14">
      <w:pPr>
        <w:pStyle w:val="a3"/>
        <w:ind w:left="405"/>
        <w:rPr>
          <w:sz w:val="28"/>
          <w:szCs w:val="28"/>
          <w:lang w:val="uk-UA"/>
        </w:rPr>
      </w:pPr>
    </w:p>
    <w:p w14:paraId="298445E8" w14:textId="77777777" w:rsidR="00A05E14" w:rsidRPr="00EF0680" w:rsidRDefault="00A05E14" w:rsidP="00A05E14">
      <w:pPr>
        <w:pStyle w:val="a3"/>
        <w:ind w:left="405"/>
        <w:rPr>
          <w:sz w:val="28"/>
          <w:szCs w:val="28"/>
          <w:lang w:val="uk-UA"/>
        </w:rPr>
      </w:pPr>
    </w:p>
    <w:p w14:paraId="527A950B" w14:textId="77777777" w:rsidR="00A05E14" w:rsidRPr="00EF0680" w:rsidRDefault="00A05E14" w:rsidP="00A05E14">
      <w:pPr>
        <w:pStyle w:val="a3"/>
        <w:ind w:left="405"/>
        <w:rPr>
          <w:sz w:val="28"/>
          <w:szCs w:val="28"/>
          <w:lang w:val="uk-UA"/>
        </w:rPr>
      </w:pPr>
    </w:p>
    <w:p w14:paraId="43B4B6F0" w14:textId="77777777" w:rsidR="00A05E14" w:rsidRPr="00EF0680" w:rsidRDefault="00A05E14" w:rsidP="00A05E14">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r w:rsidRPr="00EF0680">
        <w:rPr>
          <w:rStyle w:val="s5"/>
          <w:rFonts w:ascii="Times New Roman CYR" w:hAnsi="Times New Roman CYR" w:cs="Times New Roman CYR"/>
          <w:bCs/>
          <w:color w:val="000000"/>
          <w:sz w:val="28"/>
          <w:szCs w:val="28"/>
          <w:shd w:val="clear" w:color="auto" w:fill="FFFFFF"/>
          <w:lang w:val="uk-UA"/>
        </w:rPr>
        <w:t>Секретар ради</w:t>
      </w:r>
      <w:r w:rsidRPr="00EF0680">
        <w:rPr>
          <w:rStyle w:val="s5"/>
          <w:rFonts w:ascii="Times New Roman CYR" w:hAnsi="Times New Roman CYR" w:cs="Times New Roman CYR"/>
          <w:bCs/>
          <w:color w:val="000000"/>
          <w:sz w:val="28"/>
          <w:szCs w:val="28"/>
          <w:shd w:val="clear" w:color="auto" w:fill="FFFFFF"/>
          <w:lang w:val="uk-UA"/>
        </w:rPr>
        <w:tab/>
      </w:r>
      <w:r w:rsidRPr="00EF0680">
        <w:rPr>
          <w:rStyle w:val="s5"/>
          <w:rFonts w:ascii="Times New Roman CYR" w:hAnsi="Times New Roman CYR" w:cs="Times New Roman CYR"/>
          <w:bCs/>
          <w:color w:val="000000"/>
          <w:sz w:val="28"/>
          <w:szCs w:val="28"/>
          <w:shd w:val="clear" w:color="auto" w:fill="FFFFFF"/>
          <w:lang w:val="uk-UA"/>
        </w:rPr>
        <w:tab/>
      </w:r>
      <w:r w:rsidRPr="00EF0680">
        <w:rPr>
          <w:rStyle w:val="s5"/>
          <w:rFonts w:ascii="Times New Roman CYR" w:hAnsi="Times New Roman CYR" w:cs="Times New Roman CYR"/>
          <w:bCs/>
          <w:color w:val="000000"/>
          <w:sz w:val="28"/>
          <w:szCs w:val="28"/>
          <w:shd w:val="clear" w:color="auto" w:fill="FFFFFF"/>
          <w:lang w:val="uk-UA"/>
        </w:rPr>
        <w:tab/>
        <w:t xml:space="preserve">                                              Наталія ДОВЖЕНКО</w:t>
      </w:r>
    </w:p>
    <w:p w14:paraId="06DAFD44" w14:textId="77777777" w:rsidR="00A05E14" w:rsidRPr="00EF0680" w:rsidRDefault="00A05E14" w:rsidP="00A05E14">
      <w:pPr>
        <w:pStyle w:val="a3"/>
        <w:ind w:left="405"/>
        <w:rPr>
          <w:sz w:val="28"/>
          <w:szCs w:val="28"/>
          <w:lang w:val="uk-UA"/>
        </w:rPr>
      </w:pPr>
    </w:p>
    <w:p w14:paraId="1A32D8A5" w14:textId="77777777" w:rsidR="00A05E14" w:rsidRPr="00EF0680" w:rsidRDefault="00A05E14" w:rsidP="00A05E14">
      <w:pPr>
        <w:pStyle w:val="a3"/>
        <w:ind w:left="405"/>
        <w:rPr>
          <w:sz w:val="28"/>
          <w:szCs w:val="28"/>
          <w:lang w:val="uk-UA"/>
        </w:rPr>
      </w:pPr>
    </w:p>
    <w:p w14:paraId="2BADFB99" w14:textId="77777777" w:rsidR="00A05E14" w:rsidRPr="00EF0680" w:rsidRDefault="00A05E14" w:rsidP="00A05E14">
      <w:pPr>
        <w:pStyle w:val="a3"/>
        <w:ind w:left="405"/>
        <w:rPr>
          <w:sz w:val="28"/>
          <w:szCs w:val="28"/>
          <w:lang w:val="uk-UA"/>
        </w:rPr>
      </w:pPr>
    </w:p>
    <w:p w14:paraId="4C99E543" w14:textId="77777777" w:rsidR="00A05E14" w:rsidRPr="00EF0680" w:rsidRDefault="00A05E14" w:rsidP="00A05E14">
      <w:pPr>
        <w:pStyle w:val="a3"/>
        <w:ind w:left="405"/>
        <w:rPr>
          <w:sz w:val="28"/>
          <w:szCs w:val="28"/>
          <w:lang w:val="uk-UA"/>
        </w:rPr>
      </w:pPr>
    </w:p>
    <w:p w14:paraId="46FD1C86" w14:textId="77777777" w:rsidR="00A05E14" w:rsidRPr="00EF0680" w:rsidRDefault="00A05E14" w:rsidP="00A05E14">
      <w:pPr>
        <w:pStyle w:val="a3"/>
        <w:ind w:left="405"/>
        <w:rPr>
          <w:sz w:val="28"/>
          <w:szCs w:val="28"/>
          <w:lang w:val="uk-UA"/>
        </w:rPr>
      </w:pPr>
    </w:p>
    <w:p w14:paraId="773C0AB5" w14:textId="77777777" w:rsidR="00A05E14" w:rsidRPr="00EF0680" w:rsidRDefault="00A05E14" w:rsidP="00A05E14">
      <w:pPr>
        <w:pStyle w:val="a3"/>
        <w:ind w:left="5103"/>
        <w:rPr>
          <w:sz w:val="28"/>
          <w:szCs w:val="28"/>
          <w:lang w:val="uk-UA"/>
        </w:rPr>
      </w:pPr>
    </w:p>
    <w:p w14:paraId="5573AD46" w14:textId="77777777" w:rsidR="00A05E14" w:rsidRPr="00EF0680" w:rsidRDefault="00A05E14" w:rsidP="00A05E14">
      <w:pPr>
        <w:rPr>
          <w:rStyle w:val="s10"/>
          <w:rFonts w:ascii="Times New Roman" w:hAnsi="Times New Roman" w:cs="Times New Roman"/>
          <w:sz w:val="24"/>
          <w:szCs w:val="24"/>
        </w:rPr>
      </w:pPr>
      <w:r w:rsidRPr="00EF0680">
        <w:rPr>
          <w:rStyle w:val="s10"/>
          <w:rFonts w:ascii="Times New Roman" w:hAnsi="Times New Roman" w:cs="Times New Roman"/>
          <w:sz w:val="24"/>
          <w:szCs w:val="24"/>
        </w:rPr>
        <w:br w:type="page"/>
      </w:r>
    </w:p>
    <w:p w14:paraId="51CB4972" w14:textId="1527AE20" w:rsidR="00A05E14" w:rsidRPr="00EF0680" w:rsidRDefault="00A05E14" w:rsidP="00A05E14">
      <w:pPr>
        <w:widowControl w:val="0"/>
        <w:spacing w:after="0" w:line="240" w:lineRule="auto"/>
        <w:ind w:left="5103"/>
        <w:jc w:val="both"/>
        <w:rPr>
          <w:rStyle w:val="s10"/>
          <w:rFonts w:ascii="Times New Roman" w:hAnsi="Times New Roman" w:cs="Times New Roman"/>
          <w:sz w:val="24"/>
          <w:szCs w:val="24"/>
        </w:rPr>
      </w:pPr>
      <w:r w:rsidRPr="00EF0680">
        <w:rPr>
          <w:rStyle w:val="s10"/>
          <w:rFonts w:ascii="Times New Roman" w:hAnsi="Times New Roman" w:cs="Times New Roman"/>
          <w:sz w:val="24"/>
          <w:szCs w:val="24"/>
        </w:rPr>
        <w:t xml:space="preserve">Додаток № </w:t>
      </w:r>
      <w:r>
        <w:rPr>
          <w:rStyle w:val="s10"/>
          <w:rFonts w:ascii="Times New Roman" w:hAnsi="Times New Roman" w:cs="Times New Roman"/>
          <w:sz w:val="24"/>
          <w:szCs w:val="24"/>
        </w:rPr>
        <w:t>2</w:t>
      </w:r>
      <w:r w:rsidRPr="00EF0680">
        <w:rPr>
          <w:rStyle w:val="s10"/>
          <w:rFonts w:ascii="Times New Roman" w:hAnsi="Times New Roman" w:cs="Times New Roman"/>
          <w:sz w:val="24"/>
          <w:szCs w:val="24"/>
        </w:rPr>
        <w:t xml:space="preserve"> </w:t>
      </w:r>
    </w:p>
    <w:p w14:paraId="7ECD6D48" w14:textId="77777777" w:rsidR="00A05E14" w:rsidRPr="00EF0680" w:rsidRDefault="00A05E14" w:rsidP="00A05E14">
      <w:pPr>
        <w:shd w:val="clear" w:color="auto" w:fill="FFFFFF"/>
        <w:spacing w:after="0" w:line="240" w:lineRule="auto"/>
        <w:ind w:left="5103"/>
        <w:jc w:val="both"/>
        <w:rPr>
          <w:rStyle w:val="s3"/>
          <w:rFonts w:ascii="Times New Roman CYR" w:hAnsi="Times New Roman CYR" w:cs="Times New Roman CYR"/>
          <w:color w:val="000000"/>
          <w:sz w:val="24"/>
          <w:szCs w:val="24"/>
        </w:rPr>
      </w:pPr>
      <w:r w:rsidRPr="00EF0680">
        <w:rPr>
          <w:rStyle w:val="s10"/>
          <w:rFonts w:ascii="Times New Roman" w:hAnsi="Times New Roman" w:cs="Times New Roman"/>
          <w:sz w:val="24"/>
          <w:szCs w:val="24"/>
        </w:rPr>
        <w:t>до рішення п</w:t>
      </w:r>
      <w:r w:rsidRPr="00EF0680">
        <w:rPr>
          <w:rStyle w:val="s3"/>
          <w:rFonts w:ascii="Times New Roman CYR" w:hAnsi="Times New Roman CYR" w:cs="Times New Roman CYR"/>
          <w:color w:val="000000"/>
          <w:sz w:val="24"/>
          <w:szCs w:val="24"/>
        </w:rPr>
        <w:t xml:space="preserve">ро встановлення єдиного </w:t>
      </w:r>
    </w:p>
    <w:p w14:paraId="29E65F50" w14:textId="77777777" w:rsidR="00A05E14" w:rsidRPr="00EF0680" w:rsidRDefault="00A05E14" w:rsidP="00A05E14">
      <w:pPr>
        <w:shd w:val="clear" w:color="auto" w:fill="FFFFFF"/>
        <w:spacing w:after="0" w:line="240" w:lineRule="auto"/>
        <w:ind w:left="5103"/>
        <w:jc w:val="both"/>
        <w:rPr>
          <w:rStyle w:val="s3"/>
          <w:rFonts w:ascii="Times New Roman CYR" w:hAnsi="Times New Roman CYR" w:cs="Times New Roman CYR"/>
          <w:color w:val="000000"/>
          <w:sz w:val="24"/>
          <w:szCs w:val="24"/>
        </w:rPr>
      </w:pPr>
      <w:r w:rsidRPr="00EF0680">
        <w:rPr>
          <w:rStyle w:val="s3"/>
          <w:rFonts w:ascii="Times New Roman CYR" w:hAnsi="Times New Roman CYR" w:cs="Times New Roman CYR"/>
          <w:color w:val="000000"/>
          <w:sz w:val="24"/>
          <w:szCs w:val="24"/>
        </w:rPr>
        <w:t xml:space="preserve">податку на території </w:t>
      </w:r>
      <w:proofErr w:type="spellStart"/>
      <w:r w:rsidRPr="00EF0680">
        <w:rPr>
          <w:rStyle w:val="s3"/>
          <w:rFonts w:ascii="Times New Roman CYR" w:hAnsi="Times New Roman CYR" w:cs="Times New Roman CYR"/>
          <w:color w:val="000000"/>
          <w:sz w:val="24"/>
          <w:szCs w:val="24"/>
        </w:rPr>
        <w:t>Глеюватської</w:t>
      </w:r>
      <w:proofErr w:type="spellEnd"/>
    </w:p>
    <w:p w14:paraId="05E35928" w14:textId="5F9231B5" w:rsidR="00A05E14" w:rsidRPr="00EF0680" w:rsidRDefault="00A05E14" w:rsidP="00A05E14">
      <w:pPr>
        <w:shd w:val="clear" w:color="auto" w:fill="FFFFFF"/>
        <w:spacing w:after="0" w:line="240" w:lineRule="auto"/>
        <w:ind w:left="5103"/>
        <w:jc w:val="both"/>
        <w:rPr>
          <w:rStyle w:val="s10"/>
          <w:rFonts w:ascii="Times New Roman CYR" w:hAnsi="Times New Roman CYR" w:cs="Times New Roman CYR"/>
          <w:color w:val="000000"/>
          <w:sz w:val="24"/>
          <w:szCs w:val="24"/>
        </w:rPr>
      </w:pPr>
      <w:r w:rsidRPr="00EF0680">
        <w:rPr>
          <w:rStyle w:val="s3"/>
          <w:rFonts w:ascii="Times New Roman CYR" w:hAnsi="Times New Roman CYR" w:cs="Times New Roman CYR"/>
          <w:color w:val="000000"/>
          <w:sz w:val="24"/>
          <w:szCs w:val="24"/>
        </w:rPr>
        <w:t>сільської ради на 202</w:t>
      </w:r>
      <w:r w:rsidR="00CE07E6">
        <w:rPr>
          <w:rStyle w:val="s3"/>
          <w:rFonts w:ascii="Times New Roman CYR" w:hAnsi="Times New Roman CYR" w:cs="Times New Roman CYR"/>
          <w:color w:val="000000"/>
          <w:sz w:val="24"/>
          <w:szCs w:val="24"/>
        </w:rPr>
        <w:t>7</w:t>
      </w:r>
      <w:r w:rsidRPr="00EF0680">
        <w:rPr>
          <w:rStyle w:val="s3"/>
          <w:rFonts w:ascii="Times New Roman CYR" w:hAnsi="Times New Roman CYR" w:cs="Times New Roman CYR"/>
          <w:color w:val="000000"/>
          <w:sz w:val="24"/>
          <w:szCs w:val="24"/>
        </w:rPr>
        <w:t xml:space="preserve"> рік</w:t>
      </w:r>
    </w:p>
    <w:p w14:paraId="7DE005E1" w14:textId="77777777" w:rsidR="00A05E14" w:rsidRPr="00EF0680" w:rsidRDefault="00A05E14" w:rsidP="00A05E14">
      <w:pPr>
        <w:pStyle w:val="ShapkaDocumentu"/>
        <w:spacing w:after="0"/>
        <w:ind w:left="5103"/>
        <w:jc w:val="both"/>
        <w:rPr>
          <w:rStyle w:val="s5"/>
          <w:rFonts w:ascii="Times New Roman" w:hAnsi="Times New Roman"/>
          <w:noProof/>
          <w:sz w:val="24"/>
          <w:szCs w:val="24"/>
        </w:rPr>
      </w:pPr>
      <w:r w:rsidRPr="00EF0680">
        <w:rPr>
          <w:rFonts w:ascii="Times New Roman" w:hAnsi="Times New Roman"/>
          <w:noProof/>
          <w:sz w:val="24"/>
          <w:szCs w:val="24"/>
        </w:rPr>
        <w:t>ЗАТВЕРДЖЕНО</w:t>
      </w:r>
    </w:p>
    <w:p w14:paraId="164E8B57" w14:textId="77777777" w:rsidR="00A05E14" w:rsidRPr="00EF0680" w:rsidRDefault="00A05E14" w:rsidP="00A05E14">
      <w:pPr>
        <w:shd w:val="clear" w:color="auto" w:fill="FFFFFF"/>
        <w:spacing w:after="0" w:line="240" w:lineRule="auto"/>
        <w:ind w:left="5103"/>
        <w:jc w:val="both"/>
        <w:rPr>
          <w:rFonts w:ascii="Times New Roman CYR" w:eastAsia="Times New Roman" w:hAnsi="Times New Roman CYR" w:cs="Times New Roman CYR"/>
          <w:color w:val="000000"/>
          <w:sz w:val="24"/>
          <w:szCs w:val="24"/>
          <w:lang w:eastAsia="ru-RU"/>
        </w:rPr>
      </w:pPr>
      <w:r w:rsidRPr="00EF0680">
        <w:rPr>
          <w:rStyle w:val="s5"/>
          <w:rFonts w:ascii="Times New Roman CYR" w:hAnsi="Times New Roman CYR" w:cs="Times New Roman CYR"/>
          <w:bCs/>
          <w:color w:val="000000"/>
          <w:sz w:val="24"/>
          <w:szCs w:val="24"/>
          <w:shd w:val="clear" w:color="auto" w:fill="FFFFFF"/>
        </w:rPr>
        <w:t xml:space="preserve">рішенням </w:t>
      </w:r>
      <w:proofErr w:type="spellStart"/>
      <w:r w:rsidRPr="00EF0680">
        <w:rPr>
          <w:rStyle w:val="s5"/>
          <w:rFonts w:ascii="Times New Roman CYR" w:hAnsi="Times New Roman CYR" w:cs="Times New Roman CYR"/>
          <w:bCs/>
          <w:color w:val="000000"/>
          <w:sz w:val="24"/>
          <w:szCs w:val="24"/>
          <w:shd w:val="clear" w:color="auto" w:fill="FFFFFF"/>
        </w:rPr>
        <w:t>Глеюватської</w:t>
      </w:r>
      <w:proofErr w:type="spellEnd"/>
      <w:r w:rsidRPr="00EF0680">
        <w:rPr>
          <w:rStyle w:val="s5"/>
          <w:rFonts w:ascii="Times New Roman CYR" w:hAnsi="Times New Roman CYR" w:cs="Times New Roman CYR"/>
          <w:bCs/>
          <w:color w:val="000000"/>
          <w:sz w:val="24"/>
          <w:szCs w:val="24"/>
          <w:shd w:val="clear" w:color="auto" w:fill="FFFFFF"/>
        </w:rPr>
        <w:t xml:space="preserve"> сільської ради </w:t>
      </w:r>
    </w:p>
    <w:p w14:paraId="5E445328" w14:textId="197B9A8B" w:rsidR="00A05E14" w:rsidRDefault="00A05E14" w:rsidP="00A05E14">
      <w:pPr>
        <w:spacing w:after="0" w:line="240" w:lineRule="auto"/>
        <w:ind w:left="5103"/>
        <w:jc w:val="both"/>
        <w:rPr>
          <w:rFonts w:ascii="Times New Roman" w:eastAsia="Times New Roman" w:hAnsi="Times New Roman" w:cs="Times New Roman"/>
          <w:sz w:val="24"/>
          <w:szCs w:val="24"/>
        </w:rPr>
      </w:pPr>
      <w:r w:rsidRPr="00EF0680">
        <w:rPr>
          <w:rFonts w:ascii="Times New Roman" w:eastAsia="Times New Roman" w:hAnsi="Times New Roman" w:cs="Times New Roman"/>
          <w:sz w:val="24"/>
          <w:szCs w:val="24"/>
        </w:rPr>
        <w:t xml:space="preserve">від </w:t>
      </w:r>
      <w:r w:rsidR="00CE07E6">
        <w:rPr>
          <w:rFonts w:ascii="Times New Roman" w:eastAsia="Times New Roman" w:hAnsi="Times New Roman" w:cs="Times New Roman"/>
          <w:sz w:val="24"/>
          <w:szCs w:val="24"/>
        </w:rPr>
        <w:t>00</w:t>
      </w:r>
      <w:r w:rsidRPr="00EF0680">
        <w:rPr>
          <w:rFonts w:ascii="Times New Roman" w:eastAsia="Times New Roman" w:hAnsi="Times New Roman" w:cs="Times New Roman"/>
          <w:sz w:val="24"/>
          <w:szCs w:val="24"/>
        </w:rPr>
        <w:t>.0</w:t>
      </w:r>
      <w:r w:rsidR="00BF51FC">
        <w:rPr>
          <w:rFonts w:ascii="Times New Roman" w:eastAsia="Times New Roman" w:hAnsi="Times New Roman" w:cs="Times New Roman"/>
          <w:sz w:val="24"/>
          <w:szCs w:val="24"/>
        </w:rPr>
        <w:t>0</w:t>
      </w:r>
      <w:r w:rsidRPr="00EF0680">
        <w:rPr>
          <w:rFonts w:ascii="Times New Roman" w:eastAsia="Times New Roman" w:hAnsi="Times New Roman" w:cs="Times New Roman"/>
          <w:sz w:val="24"/>
          <w:szCs w:val="24"/>
        </w:rPr>
        <w:t>.202</w:t>
      </w:r>
      <w:r w:rsidR="00CE07E6">
        <w:rPr>
          <w:rFonts w:ascii="Times New Roman" w:eastAsia="Times New Roman" w:hAnsi="Times New Roman" w:cs="Times New Roman"/>
          <w:sz w:val="24"/>
          <w:szCs w:val="24"/>
        </w:rPr>
        <w:t>6</w:t>
      </w:r>
      <w:r w:rsidRPr="00EF0680">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rPr>
        <w:t>оку</w:t>
      </w:r>
      <w:r w:rsidRPr="00EF0680">
        <w:rPr>
          <w:rFonts w:ascii="Times New Roman" w:eastAsia="Times New Roman" w:hAnsi="Times New Roman" w:cs="Times New Roman"/>
          <w:sz w:val="24"/>
          <w:szCs w:val="24"/>
        </w:rPr>
        <w:t xml:space="preserve"> </w:t>
      </w:r>
    </w:p>
    <w:p w14:paraId="7E371B77" w14:textId="1F973C2C" w:rsidR="00A05E14" w:rsidRPr="00EF0680" w:rsidRDefault="00A05E14" w:rsidP="00A05E14">
      <w:pPr>
        <w:spacing w:after="0" w:line="240" w:lineRule="auto"/>
        <w:ind w:left="5103"/>
        <w:jc w:val="both"/>
        <w:rPr>
          <w:rFonts w:ascii="Times New Roman" w:eastAsia="Times New Roman" w:hAnsi="Times New Roman" w:cs="Times New Roman"/>
          <w:sz w:val="24"/>
          <w:szCs w:val="24"/>
        </w:rPr>
      </w:pPr>
      <w:r w:rsidRPr="00EF0680">
        <w:rPr>
          <w:rFonts w:ascii="Times New Roman" w:eastAsia="Times New Roman" w:hAnsi="Times New Roman" w:cs="Times New Roman"/>
          <w:sz w:val="24"/>
          <w:szCs w:val="24"/>
        </w:rPr>
        <w:t xml:space="preserve">№ </w:t>
      </w:r>
      <w:r w:rsidRPr="00EF0680">
        <w:rPr>
          <w:rFonts w:ascii="Times New Roman" w:hAnsi="Times New Roman" w:cs="Times New Roman"/>
          <w:sz w:val="24"/>
          <w:szCs w:val="24"/>
        </w:rPr>
        <w:t>–</w:t>
      </w:r>
      <w:r w:rsidR="00CE07E6" w:rsidRPr="00CE07E6">
        <w:rPr>
          <w:rFonts w:ascii="Times New Roman" w:hAnsi="Times New Roman" w:cs="Times New Roman"/>
          <w:sz w:val="24"/>
          <w:szCs w:val="24"/>
        </w:rPr>
        <w:t>XLVIІ/VІІІ</w:t>
      </w:r>
    </w:p>
    <w:p w14:paraId="2325A0B0" w14:textId="77777777" w:rsidR="00A05E14" w:rsidRPr="00EF0680" w:rsidRDefault="00A05E14" w:rsidP="00A05E14">
      <w:pPr>
        <w:spacing w:after="0" w:line="240" w:lineRule="auto"/>
        <w:rPr>
          <w:rFonts w:ascii="Times New Roman" w:eastAsia="Times New Roman" w:hAnsi="Times New Roman" w:cs="Times New Roman"/>
          <w:sz w:val="24"/>
          <w:szCs w:val="24"/>
        </w:rPr>
      </w:pPr>
    </w:p>
    <w:p w14:paraId="75924E89" w14:textId="77777777" w:rsidR="00A05E14" w:rsidRPr="00EF0680" w:rsidRDefault="00A05E14" w:rsidP="00A05E14">
      <w:pPr>
        <w:pStyle w:val="affb"/>
        <w:spacing w:before="0" w:after="0"/>
        <w:rPr>
          <w:rFonts w:ascii="Times New Roman" w:hAnsi="Times New Roman"/>
          <w:noProof/>
          <w:sz w:val="28"/>
          <w:szCs w:val="28"/>
        </w:rPr>
      </w:pPr>
      <w:r w:rsidRPr="00EF0680">
        <w:rPr>
          <w:rFonts w:ascii="Times New Roman" w:hAnsi="Times New Roman"/>
          <w:noProof/>
          <w:sz w:val="28"/>
          <w:szCs w:val="28"/>
        </w:rPr>
        <w:t>Ставки</w:t>
      </w:r>
    </w:p>
    <w:p w14:paraId="08DBCC5E" w14:textId="77777777" w:rsidR="00A05E14" w:rsidRPr="00EF0680" w:rsidRDefault="00A05E14" w:rsidP="00A05E14">
      <w:pPr>
        <w:pStyle w:val="affb"/>
        <w:spacing w:before="0" w:after="0"/>
        <w:rPr>
          <w:rFonts w:ascii="Times New Roman" w:hAnsi="Times New Roman"/>
          <w:noProof/>
          <w:sz w:val="28"/>
          <w:szCs w:val="28"/>
        </w:rPr>
      </w:pPr>
      <w:r w:rsidRPr="00EF0680">
        <w:rPr>
          <w:rFonts w:ascii="Times New Roman" w:hAnsi="Times New Roman"/>
          <w:noProof/>
          <w:sz w:val="28"/>
          <w:szCs w:val="28"/>
        </w:rPr>
        <w:t xml:space="preserve">єдиного податку для платників другої групи </w:t>
      </w:r>
    </w:p>
    <w:p w14:paraId="733BE985" w14:textId="0CD09680" w:rsidR="00A05E14" w:rsidRPr="00EF0680" w:rsidRDefault="00A05E14" w:rsidP="00A05E14">
      <w:pPr>
        <w:pStyle w:val="aff9"/>
        <w:spacing w:before="0"/>
        <w:jc w:val="center"/>
        <w:rPr>
          <w:rFonts w:ascii="Times New Roman" w:hAnsi="Times New Roman"/>
          <w:noProof/>
          <w:sz w:val="28"/>
          <w:szCs w:val="28"/>
        </w:rPr>
      </w:pPr>
      <w:r w:rsidRPr="00EF0680">
        <w:rPr>
          <w:rFonts w:ascii="Times New Roman" w:hAnsi="Times New Roman"/>
          <w:noProof/>
          <w:sz w:val="28"/>
          <w:szCs w:val="28"/>
        </w:rPr>
        <w:t>які вводяться в дію з 01 січня 202</w:t>
      </w:r>
      <w:r w:rsidR="00CE07E6">
        <w:rPr>
          <w:rFonts w:ascii="Times New Roman" w:hAnsi="Times New Roman"/>
          <w:noProof/>
          <w:sz w:val="28"/>
          <w:szCs w:val="28"/>
        </w:rPr>
        <w:t>7</w:t>
      </w:r>
      <w:r w:rsidRPr="00EF0680">
        <w:rPr>
          <w:rFonts w:ascii="Times New Roman" w:hAnsi="Times New Roman"/>
          <w:noProof/>
          <w:sz w:val="28"/>
          <w:szCs w:val="28"/>
        </w:rPr>
        <w:t xml:space="preserve"> року</w:t>
      </w:r>
    </w:p>
    <w:p w14:paraId="5C7A7612" w14:textId="0741D366" w:rsidR="00A05E14" w:rsidRPr="00EF0680" w:rsidRDefault="00A05E14" w:rsidP="00A05E14">
      <w:pPr>
        <w:spacing w:after="0" w:line="240" w:lineRule="auto"/>
        <w:ind w:firstLine="567"/>
        <w:jc w:val="both"/>
        <w:rPr>
          <w:rFonts w:ascii="Times New Roman" w:hAnsi="Times New Roman" w:cs="Times New Roman"/>
          <w:sz w:val="28"/>
          <w:szCs w:val="28"/>
        </w:rPr>
      </w:pPr>
      <w:r w:rsidRPr="00EF0680">
        <w:rPr>
          <w:rFonts w:ascii="Times New Roman" w:hAnsi="Times New Roman" w:cs="Times New Roman"/>
          <w:sz w:val="28"/>
          <w:szCs w:val="28"/>
        </w:rPr>
        <w:t>Ставки єдиного податку встановлюються на 202</w:t>
      </w:r>
      <w:r w:rsidR="00CE07E6">
        <w:rPr>
          <w:rFonts w:ascii="Times New Roman" w:hAnsi="Times New Roman" w:cs="Times New Roman"/>
          <w:sz w:val="28"/>
          <w:szCs w:val="28"/>
        </w:rPr>
        <w:t>7</w:t>
      </w:r>
      <w:r w:rsidRPr="00EF0680">
        <w:rPr>
          <w:rFonts w:ascii="Times New Roman" w:hAnsi="Times New Roman" w:cs="Times New Roman"/>
          <w:sz w:val="28"/>
          <w:szCs w:val="28"/>
        </w:rPr>
        <w:t xml:space="preserve"> рік та вводяться в дію з 01.01.202</w:t>
      </w:r>
      <w:r w:rsidR="00CE07E6">
        <w:rPr>
          <w:rFonts w:ascii="Times New Roman" w:hAnsi="Times New Roman" w:cs="Times New Roman"/>
          <w:sz w:val="28"/>
          <w:szCs w:val="28"/>
        </w:rPr>
        <w:t>7</w:t>
      </w:r>
      <w:r w:rsidRPr="00EF0680">
        <w:rPr>
          <w:rFonts w:ascii="Times New Roman" w:hAnsi="Times New Roman" w:cs="Times New Roman"/>
          <w:sz w:val="28"/>
          <w:szCs w:val="28"/>
        </w:rPr>
        <w:t xml:space="preserve"> року.</w:t>
      </w:r>
    </w:p>
    <w:p w14:paraId="611079F6" w14:textId="77777777" w:rsidR="00A05E14" w:rsidRPr="00EF0680" w:rsidRDefault="00A05E14" w:rsidP="00A05E14">
      <w:pPr>
        <w:spacing w:after="0" w:line="240" w:lineRule="auto"/>
        <w:ind w:firstLine="567"/>
        <w:jc w:val="both"/>
        <w:rPr>
          <w:rFonts w:ascii="Times New Roman" w:hAnsi="Times New Roman" w:cs="Times New Roman"/>
        </w:rPr>
      </w:pPr>
      <w:r w:rsidRPr="00EF0680">
        <w:rPr>
          <w:rFonts w:ascii="Times New Roman" w:hAnsi="Times New Roman" w:cs="Times New Roman"/>
          <w:sz w:val="28"/>
          <w:szCs w:val="28"/>
        </w:rPr>
        <w:t xml:space="preserve">Ставки єдиного податку встановлюються для фізичних осіб-підприємців, які здійснюють господарську діяльність, залежно від виду господарської діяльності на території </w:t>
      </w:r>
      <w:proofErr w:type="spellStart"/>
      <w:r w:rsidRPr="00EF0680">
        <w:rPr>
          <w:rFonts w:ascii="Times New Roman" w:hAnsi="Times New Roman" w:cs="Times New Roman"/>
          <w:sz w:val="28"/>
          <w:szCs w:val="28"/>
        </w:rPr>
        <w:t>Глеюватської</w:t>
      </w:r>
      <w:proofErr w:type="spellEnd"/>
      <w:r w:rsidRPr="00EF0680">
        <w:rPr>
          <w:rFonts w:ascii="Times New Roman" w:hAnsi="Times New Roman" w:cs="Times New Roman"/>
          <w:sz w:val="28"/>
          <w:szCs w:val="28"/>
        </w:rPr>
        <w:t xml:space="preserve"> сільської територіальної громади, з розрахунку на календарний місяць.</w:t>
      </w:r>
    </w:p>
    <w:p w14:paraId="5023C202" w14:textId="77777777" w:rsidR="00A05E14" w:rsidRPr="00EF0680" w:rsidRDefault="00A05E14" w:rsidP="00A05E14">
      <w:pPr>
        <w:spacing w:after="0" w:line="240" w:lineRule="auto"/>
        <w:ind w:firstLine="567"/>
        <w:jc w:val="both"/>
        <w:rPr>
          <w:rFonts w:ascii="Times New Roman" w:hAnsi="Times New Roman" w:cs="Times New Roman"/>
          <w:sz w:val="28"/>
          <w:szCs w:val="28"/>
        </w:rPr>
      </w:pPr>
      <w:r w:rsidRPr="00EF0680">
        <w:rPr>
          <w:rFonts w:ascii="Times New Roman" w:hAnsi="Times New Roman" w:cs="Times New Roman"/>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18"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5"/>
        <w:gridCol w:w="1000"/>
        <w:gridCol w:w="3046"/>
        <w:gridCol w:w="4818"/>
      </w:tblGrid>
      <w:tr w:rsidR="00A05E14" w:rsidRPr="00EF0680" w14:paraId="0E203BCB"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6D6B94C"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Код області</w:t>
            </w:r>
          </w:p>
        </w:tc>
        <w:tc>
          <w:tcPr>
            <w:tcW w:w="506" w:type="pct"/>
            <w:tcBorders>
              <w:top w:val="single" w:sz="4" w:space="0" w:color="auto"/>
              <w:left w:val="single" w:sz="4" w:space="0" w:color="auto"/>
              <w:bottom w:val="single" w:sz="4" w:space="0" w:color="auto"/>
              <w:right w:val="single" w:sz="4" w:space="0" w:color="auto"/>
            </w:tcBorders>
            <w:vAlign w:val="center"/>
            <w:hideMark/>
          </w:tcPr>
          <w:p w14:paraId="768F41AB"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Код району</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0D72BA3"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 xml:space="preserve">Код </w:t>
            </w:r>
            <w:r w:rsidRPr="00EF0680">
              <w:rPr>
                <w:rFonts w:ascii="Times New Roman" w:eastAsiaTheme="minorEastAsia" w:hAnsi="Times New Roman"/>
                <w:szCs w:val="26"/>
                <w:lang w:eastAsia="uk-UA" w:bidi="ar-SA"/>
              </w:rPr>
              <w:br/>
              <w:t>згідно з КОАТУУ</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9B2096C" w14:textId="77777777" w:rsidR="00A05E14" w:rsidRPr="00EF0680" w:rsidRDefault="00A05E14" w:rsidP="009B6020">
            <w:pPr>
              <w:pStyle w:val="aff9"/>
              <w:spacing w:before="0"/>
              <w:ind w:firstLine="0"/>
              <w:jc w:val="center"/>
              <w:rPr>
                <w:rFonts w:ascii="Times New Roman" w:eastAsiaTheme="minorEastAsia" w:hAnsi="Times New Roman"/>
                <w:szCs w:val="26"/>
                <w:lang w:eastAsia="uk-UA" w:bidi="ar-SA"/>
              </w:rPr>
            </w:pPr>
            <w:r w:rsidRPr="00EF0680">
              <w:rPr>
                <w:rFonts w:ascii="Times New Roman" w:eastAsiaTheme="minorEastAsia" w:hAnsi="Times New Roman"/>
                <w:szCs w:val="26"/>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05E14" w:rsidRPr="00EF0680" w14:paraId="0D0C6B80" w14:textId="77777777" w:rsidTr="009B6020">
        <w:trPr>
          <w:trHeight w:val="577"/>
        </w:trPr>
        <w:tc>
          <w:tcPr>
            <w:tcW w:w="518" w:type="pct"/>
            <w:tcBorders>
              <w:top w:val="single" w:sz="4" w:space="0" w:color="auto"/>
              <w:left w:val="single" w:sz="4" w:space="0" w:color="auto"/>
              <w:bottom w:val="single" w:sz="4" w:space="0" w:color="auto"/>
              <w:right w:val="single" w:sz="4" w:space="0" w:color="auto"/>
            </w:tcBorders>
            <w:vAlign w:val="center"/>
            <w:hideMark/>
          </w:tcPr>
          <w:p w14:paraId="05A2A02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AE5F378"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2BA287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UA12060050000031212</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AB06B2C" w14:textId="77777777" w:rsidR="00A05E14" w:rsidRPr="00EF0680" w:rsidRDefault="00A05E14" w:rsidP="009B6020">
            <w:pPr>
              <w:spacing w:after="0" w:line="240" w:lineRule="auto"/>
              <w:jc w:val="center"/>
              <w:rPr>
                <w:rFonts w:ascii="Times New Roman" w:eastAsia="Times New Roman" w:hAnsi="Times New Roman" w:cs="Times New Roman"/>
                <w:b/>
                <w:bCs/>
                <w:sz w:val="26"/>
                <w:szCs w:val="26"/>
              </w:rPr>
            </w:pPr>
            <w:proofErr w:type="spellStart"/>
            <w:r w:rsidRPr="00EF0680">
              <w:rPr>
                <w:rFonts w:ascii="Times New Roman" w:hAnsi="Times New Roman" w:cs="Times New Roman"/>
                <w:sz w:val="26"/>
                <w:szCs w:val="26"/>
              </w:rPr>
              <w:t>Глеюватська</w:t>
            </w:r>
            <w:proofErr w:type="spellEnd"/>
            <w:r w:rsidRPr="00EF0680">
              <w:rPr>
                <w:rFonts w:ascii="Times New Roman" w:hAnsi="Times New Roman" w:cs="Times New Roman"/>
                <w:sz w:val="26"/>
                <w:szCs w:val="26"/>
              </w:rPr>
              <w:t xml:space="preserve"> територіальна громада</w:t>
            </w:r>
          </w:p>
        </w:tc>
      </w:tr>
      <w:tr w:rsidR="00A05E14" w:rsidRPr="00EF0680" w14:paraId="2DBCC70A"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3084D24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2840A9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E982FE8"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UA12060050010094800</w:t>
            </w:r>
          </w:p>
        </w:tc>
        <w:tc>
          <w:tcPr>
            <w:tcW w:w="2436" w:type="pct"/>
            <w:tcBorders>
              <w:top w:val="single" w:sz="4" w:space="0" w:color="auto"/>
              <w:left w:val="single" w:sz="4" w:space="0" w:color="auto"/>
              <w:bottom w:val="single" w:sz="4" w:space="0" w:color="auto"/>
              <w:right w:val="single" w:sz="4" w:space="0" w:color="auto"/>
            </w:tcBorders>
            <w:vAlign w:val="center"/>
            <w:hideMark/>
          </w:tcPr>
          <w:p w14:paraId="3F72AF53"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с.Глеюватка</w:t>
            </w:r>
            <w:proofErr w:type="spellEnd"/>
          </w:p>
        </w:tc>
      </w:tr>
      <w:tr w:rsidR="00A05E14" w:rsidRPr="00EF0680" w14:paraId="3D188091"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3E2C93D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F30645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E86312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UA12060050020010915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D186CF3"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с.Веселий</w:t>
            </w:r>
            <w:proofErr w:type="spellEnd"/>
            <w:r w:rsidRPr="00EF0680">
              <w:rPr>
                <w:rFonts w:ascii="Times New Roman" w:hAnsi="Times New Roman" w:cs="Times New Roman"/>
                <w:color w:val="000000"/>
                <w:sz w:val="26"/>
                <w:szCs w:val="26"/>
              </w:rPr>
              <w:t xml:space="preserve"> Кут</w:t>
            </w:r>
          </w:p>
        </w:tc>
      </w:tr>
      <w:tr w:rsidR="00A05E14" w:rsidRPr="00EF0680" w14:paraId="3E30941C"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70090FC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6AFC5C6"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0430D7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UA12060050100087641</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768E546"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с.Красна</w:t>
            </w:r>
            <w:proofErr w:type="spellEnd"/>
            <w:r w:rsidRPr="00EF0680">
              <w:rPr>
                <w:rFonts w:ascii="Times New Roman" w:hAnsi="Times New Roman" w:cs="Times New Roman"/>
                <w:color w:val="000000"/>
                <w:sz w:val="26"/>
                <w:szCs w:val="26"/>
              </w:rPr>
              <w:t xml:space="preserve"> Балка</w:t>
            </w:r>
          </w:p>
        </w:tc>
      </w:tr>
      <w:tr w:rsidR="00A05E14" w:rsidRPr="00EF0680" w14:paraId="67601419"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68AEBC4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27AD6C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D8E4CF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UA12060050130061035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272C3E55"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с.Новоіванівка</w:t>
            </w:r>
            <w:proofErr w:type="spellEnd"/>
          </w:p>
        </w:tc>
      </w:tr>
      <w:tr w:rsidR="00A05E14" w:rsidRPr="00EF0680" w14:paraId="3A1D50C3"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6BEFFF6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1255FE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1DD840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UA12060050030030273</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A1EC94C"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с.Високе</w:t>
            </w:r>
            <w:proofErr w:type="spellEnd"/>
            <w:r w:rsidRPr="00EF0680">
              <w:rPr>
                <w:rFonts w:ascii="Times New Roman" w:hAnsi="Times New Roman" w:cs="Times New Roman"/>
                <w:color w:val="000000"/>
                <w:sz w:val="26"/>
                <w:szCs w:val="26"/>
              </w:rPr>
              <w:t xml:space="preserve"> Поле</w:t>
            </w:r>
          </w:p>
        </w:tc>
      </w:tr>
      <w:tr w:rsidR="00A05E14" w:rsidRPr="00EF0680" w14:paraId="08B4D8C1"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11B00EC0"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A32A14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362369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UA12060050060012646</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9D48311"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с.Зелене</w:t>
            </w:r>
            <w:proofErr w:type="spellEnd"/>
            <w:r w:rsidRPr="00EF0680">
              <w:rPr>
                <w:rFonts w:ascii="Times New Roman" w:hAnsi="Times New Roman" w:cs="Times New Roman"/>
                <w:color w:val="000000"/>
                <w:sz w:val="26"/>
                <w:szCs w:val="26"/>
              </w:rPr>
              <w:t xml:space="preserve"> Поле</w:t>
            </w:r>
          </w:p>
        </w:tc>
      </w:tr>
      <w:tr w:rsidR="00A05E14" w:rsidRPr="00EF0680" w14:paraId="721AA2FD"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1CEC12B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796F5EF"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565AA8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UA12060050090042935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84C4C60"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с.Кам'яне</w:t>
            </w:r>
            <w:proofErr w:type="spellEnd"/>
            <w:r w:rsidRPr="00EF0680">
              <w:rPr>
                <w:rFonts w:ascii="Times New Roman" w:hAnsi="Times New Roman" w:cs="Times New Roman"/>
                <w:color w:val="000000"/>
                <w:sz w:val="26"/>
                <w:szCs w:val="26"/>
              </w:rPr>
              <w:t xml:space="preserve"> Поле</w:t>
            </w:r>
          </w:p>
        </w:tc>
      </w:tr>
      <w:tr w:rsidR="00A05E14" w:rsidRPr="00EF0680" w14:paraId="3B145F02"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2EBB2E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73A3C0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01DADA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UA12060050110083691</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D9C2A6D"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с.Лісове</w:t>
            </w:r>
            <w:proofErr w:type="spellEnd"/>
          </w:p>
        </w:tc>
      </w:tr>
      <w:tr w:rsidR="00A05E14" w:rsidRPr="00EF0680" w14:paraId="623F53C3"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178D958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DAEBBE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36C696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UA12060050140036245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114B3B8"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с.Новопокровка</w:t>
            </w:r>
            <w:proofErr w:type="spellEnd"/>
          </w:p>
        </w:tc>
      </w:tr>
      <w:tr w:rsidR="00A05E14" w:rsidRPr="00EF0680" w14:paraId="00D53BE0"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327D495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0B735ED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40ABFA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UA12060050180095869</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B66C661"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с.Шевченківське</w:t>
            </w:r>
            <w:proofErr w:type="spellEnd"/>
          </w:p>
        </w:tc>
      </w:tr>
      <w:tr w:rsidR="00A05E14" w:rsidRPr="00EF0680" w14:paraId="102B8C06"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F66C28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441EA85"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FCED31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UA12060050170076997</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C85B2DC"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с.Червоне</w:t>
            </w:r>
            <w:proofErr w:type="spellEnd"/>
          </w:p>
        </w:tc>
      </w:tr>
      <w:tr w:rsidR="00A05E14" w:rsidRPr="00EF0680" w14:paraId="21464703"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71A77D7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1847241"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11FFA90"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UA12060050190088598</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2DC1CB7"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сел.Рудничне</w:t>
            </w:r>
            <w:proofErr w:type="spellEnd"/>
          </w:p>
        </w:tc>
      </w:tr>
      <w:tr w:rsidR="00A05E14" w:rsidRPr="00EF0680" w14:paraId="7660F2FE"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201F103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62BDC474"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5267201"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UA12060050040093692</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EF05E5D"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с.Гомельське</w:t>
            </w:r>
            <w:proofErr w:type="spellEnd"/>
          </w:p>
        </w:tc>
      </w:tr>
      <w:tr w:rsidR="00A05E14" w:rsidRPr="00EF0680" w14:paraId="6341465D"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0056F8FB"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39A6EA8"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693E2B8"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UA12060050160016556</w:t>
            </w:r>
          </w:p>
        </w:tc>
        <w:tc>
          <w:tcPr>
            <w:tcW w:w="2436" w:type="pct"/>
            <w:tcBorders>
              <w:top w:val="single" w:sz="4" w:space="0" w:color="auto"/>
              <w:left w:val="single" w:sz="4" w:space="0" w:color="auto"/>
              <w:bottom w:val="single" w:sz="4" w:space="0" w:color="auto"/>
              <w:right w:val="single" w:sz="4" w:space="0" w:color="auto"/>
            </w:tcBorders>
            <w:vAlign w:val="center"/>
            <w:hideMark/>
          </w:tcPr>
          <w:p w14:paraId="226DA435"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с.Чабанове</w:t>
            </w:r>
            <w:proofErr w:type="spellEnd"/>
          </w:p>
        </w:tc>
      </w:tr>
      <w:tr w:rsidR="00A05E14" w:rsidRPr="00EF0680" w14:paraId="29345F1A"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5A355811"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B806ECC"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927742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UA12060050080043689</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99FF987"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с.Калинівка</w:t>
            </w:r>
            <w:proofErr w:type="spellEnd"/>
          </w:p>
        </w:tc>
      </w:tr>
      <w:tr w:rsidR="00A05E14" w:rsidRPr="00EF0680" w14:paraId="35C657A8"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59311E9E"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C7079C0"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1FB993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UA12060050050013824</w:t>
            </w:r>
          </w:p>
        </w:tc>
        <w:tc>
          <w:tcPr>
            <w:tcW w:w="2436" w:type="pct"/>
            <w:tcBorders>
              <w:top w:val="single" w:sz="4" w:space="0" w:color="auto"/>
              <w:left w:val="single" w:sz="4" w:space="0" w:color="auto"/>
              <w:bottom w:val="single" w:sz="4" w:space="0" w:color="auto"/>
              <w:right w:val="single" w:sz="4" w:space="0" w:color="auto"/>
            </w:tcBorders>
            <w:vAlign w:val="center"/>
            <w:hideMark/>
          </w:tcPr>
          <w:p w14:paraId="7C326E81"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с.Запорожець</w:t>
            </w:r>
            <w:proofErr w:type="spellEnd"/>
          </w:p>
        </w:tc>
      </w:tr>
      <w:tr w:rsidR="00A05E14" w:rsidRPr="00EF0680" w14:paraId="255AAF65"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151D873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8D867BA"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11006E4"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UA12060050120027678</w:t>
            </w:r>
          </w:p>
        </w:tc>
        <w:tc>
          <w:tcPr>
            <w:tcW w:w="2436" w:type="pct"/>
            <w:tcBorders>
              <w:top w:val="single" w:sz="4" w:space="0" w:color="auto"/>
              <w:left w:val="single" w:sz="4" w:space="0" w:color="auto"/>
              <w:bottom w:val="single" w:sz="4" w:space="0" w:color="auto"/>
              <w:right w:val="single" w:sz="4" w:space="0" w:color="auto"/>
            </w:tcBorders>
            <w:vAlign w:val="center"/>
            <w:hideMark/>
          </w:tcPr>
          <w:p w14:paraId="2EE514C6"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с.Недайвода</w:t>
            </w:r>
            <w:proofErr w:type="spellEnd"/>
          </w:p>
        </w:tc>
      </w:tr>
      <w:tr w:rsidR="00A05E14" w:rsidRPr="00EF0680" w14:paraId="3ADF6D64"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230789C3"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33CD009"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F05CD12"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UA12060050150037195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C9929A5"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с.Тернуватка</w:t>
            </w:r>
            <w:proofErr w:type="spellEnd"/>
          </w:p>
        </w:tc>
      </w:tr>
      <w:tr w:rsidR="00A05E14" w:rsidRPr="00EF0680" w14:paraId="5E29EC61" w14:textId="77777777" w:rsidTr="009B6020">
        <w:trPr>
          <w:trHeight w:val="340"/>
        </w:trPr>
        <w:tc>
          <w:tcPr>
            <w:tcW w:w="518" w:type="pct"/>
            <w:tcBorders>
              <w:top w:val="single" w:sz="4" w:space="0" w:color="auto"/>
              <w:left w:val="single" w:sz="4" w:space="0" w:color="auto"/>
              <w:bottom w:val="single" w:sz="4" w:space="0" w:color="auto"/>
              <w:right w:val="single" w:sz="4" w:space="0" w:color="auto"/>
            </w:tcBorders>
            <w:vAlign w:val="center"/>
            <w:hideMark/>
          </w:tcPr>
          <w:p w14:paraId="287475FD"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6DF2A87"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A6F38B1" w14:textId="77777777" w:rsidR="00A05E14" w:rsidRPr="00EF0680" w:rsidRDefault="00A05E14" w:rsidP="009B6020">
            <w:pPr>
              <w:spacing w:after="0" w:line="240" w:lineRule="auto"/>
              <w:jc w:val="center"/>
              <w:rPr>
                <w:rFonts w:ascii="Times New Roman" w:hAnsi="Times New Roman" w:cs="Times New Roman"/>
                <w:color w:val="000000"/>
                <w:sz w:val="26"/>
                <w:szCs w:val="26"/>
              </w:rPr>
            </w:pPr>
            <w:r w:rsidRPr="00EF0680">
              <w:rPr>
                <w:rFonts w:ascii="Times New Roman" w:hAnsi="Times New Roman" w:cs="Times New Roman"/>
                <w:color w:val="000000"/>
                <w:sz w:val="26"/>
                <w:szCs w:val="26"/>
              </w:rPr>
              <w:t>UA12060050070082155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7DE81E4" w14:textId="77777777" w:rsidR="00A05E14" w:rsidRPr="00EF0680" w:rsidRDefault="00A05E14" w:rsidP="009B6020">
            <w:pPr>
              <w:spacing w:after="0" w:line="240" w:lineRule="auto"/>
              <w:jc w:val="center"/>
              <w:rPr>
                <w:rFonts w:ascii="Times New Roman" w:hAnsi="Times New Roman" w:cs="Times New Roman"/>
                <w:color w:val="000000"/>
                <w:sz w:val="26"/>
                <w:szCs w:val="26"/>
              </w:rPr>
            </w:pPr>
            <w:proofErr w:type="spellStart"/>
            <w:r w:rsidRPr="00EF0680">
              <w:rPr>
                <w:rFonts w:ascii="Times New Roman" w:hAnsi="Times New Roman" w:cs="Times New Roman"/>
                <w:color w:val="000000"/>
                <w:sz w:val="26"/>
                <w:szCs w:val="26"/>
              </w:rPr>
              <w:t>с.Зоря</w:t>
            </w:r>
            <w:proofErr w:type="spellEnd"/>
          </w:p>
        </w:tc>
      </w:tr>
    </w:tbl>
    <w:tbl>
      <w:tblPr>
        <w:tblStyle w:val="aff7"/>
        <w:tblW w:w="9923" w:type="dxa"/>
        <w:tblInd w:w="-34" w:type="dxa"/>
        <w:tblLook w:val="04A0" w:firstRow="1" w:lastRow="0" w:firstColumn="1" w:lastColumn="0" w:noHBand="0" w:noVBand="1"/>
      </w:tblPr>
      <w:tblGrid>
        <w:gridCol w:w="1843"/>
        <w:gridCol w:w="4536"/>
        <w:gridCol w:w="3544"/>
      </w:tblGrid>
      <w:tr w:rsidR="00A05E14" w:rsidRPr="00EF0680" w14:paraId="2109A626" w14:textId="77777777" w:rsidTr="009B6020">
        <w:tc>
          <w:tcPr>
            <w:tcW w:w="1843" w:type="dxa"/>
            <w:vAlign w:val="center"/>
          </w:tcPr>
          <w:p w14:paraId="095E3C4E" w14:textId="77777777" w:rsidR="00A05E14" w:rsidRPr="00EF0680" w:rsidRDefault="00A05E14" w:rsidP="009B6020">
            <w:pPr>
              <w:pStyle w:val="a3"/>
              <w:ind w:left="0"/>
              <w:jc w:val="center"/>
              <w:rPr>
                <w:sz w:val="26"/>
                <w:szCs w:val="26"/>
                <w:lang w:val="uk-UA"/>
              </w:rPr>
            </w:pPr>
            <w:r w:rsidRPr="00EF0680">
              <w:rPr>
                <w:noProof/>
                <w:sz w:val="26"/>
                <w:szCs w:val="26"/>
                <w:lang w:val="uk-UA"/>
              </w:rPr>
              <w:t>№ з/п</w:t>
            </w:r>
          </w:p>
        </w:tc>
        <w:tc>
          <w:tcPr>
            <w:tcW w:w="4536" w:type="dxa"/>
            <w:vAlign w:val="center"/>
          </w:tcPr>
          <w:p w14:paraId="7F3C217F" w14:textId="77777777" w:rsidR="00A05E14" w:rsidRPr="00EF0680" w:rsidRDefault="00A05E14" w:rsidP="009B6020">
            <w:pPr>
              <w:pStyle w:val="a3"/>
              <w:ind w:left="0"/>
              <w:jc w:val="center"/>
              <w:rPr>
                <w:sz w:val="26"/>
                <w:szCs w:val="26"/>
                <w:lang w:val="uk-UA"/>
              </w:rPr>
            </w:pPr>
            <w:r w:rsidRPr="00EF0680">
              <w:rPr>
                <w:noProof/>
                <w:sz w:val="26"/>
                <w:szCs w:val="26"/>
                <w:lang w:val="uk-UA"/>
              </w:rPr>
              <w:t>Найменування видів діяльності платників єдиного податку другої групи</w:t>
            </w:r>
          </w:p>
        </w:tc>
        <w:tc>
          <w:tcPr>
            <w:tcW w:w="3544" w:type="dxa"/>
            <w:vAlign w:val="center"/>
          </w:tcPr>
          <w:p w14:paraId="40DE08F0" w14:textId="77777777" w:rsidR="00A05E14" w:rsidRPr="00EF0680" w:rsidRDefault="00A05E14" w:rsidP="009B6020">
            <w:pPr>
              <w:pStyle w:val="a3"/>
              <w:ind w:left="0"/>
              <w:jc w:val="center"/>
              <w:rPr>
                <w:sz w:val="26"/>
                <w:szCs w:val="26"/>
                <w:lang w:val="uk-UA"/>
              </w:rPr>
            </w:pPr>
            <w:r w:rsidRPr="00EF0680">
              <w:rPr>
                <w:noProof/>
                <w:sz w:val="26"/>
                <w:szCs w:val="26"/>
                <w:lang w:val="uk-UA"/>
              </w:rPr>
              <w:t>Ставка єдиного податку у відсотках до розміру мінімальної заробітної плати установленої законом на 1 січня податкового (звітного року)</w:t>
            </w:r>
          </w:p>
        </w:tc>
      </w:tr>
      <w:tr w:rsidR="00A05E14" w:rsidRPr="00EF0680" w14:paraId="48C22D6D" w14:textId="77777777" w:rsidTr="009B6020">
        <w:trPr>
          <w:trHeight w:val="498"/>
        </w:trPr>
        <w:tc>
          <w:tcPr>
            <w:tcW w:w="1843" w:type="dxa"/>
            <w:vAlign w:val="center"/>
          </w:tcPr>
          <w:p w14:paraId="0A37B3CF" w14:textId="77777777" w:rsidR="00A05E14" w:rsidRPr="00EF0680" w:rsidRDefault="00A05E14" w:rsidP="009B6020">
            <w:pPr>
              <w:pStyle w:val="a3"/>
              <w:ind w:left="0"/>
              <w:jc w:val="center"/>
              <w:rPr>
                <w:sz w:val="26"/>
                <w:szCs w:val="26"/>
                <w:lang w:val="uk-UA"/>
              </w:rPr>
            </w:pPr>
            <w:r w:rsidRPr="00EF0680">
              <w:rPr>
                <w:sz w:val="26"/>
                <w:szCs w:val="26"/>
                <w:lang w:val="uk-UA"/>
              </w:rPr>
              <w:t>1</w:t>
            </w:r>
          </w:p>
        </w:tc>
        <w:tc>
          <w:tcPr>
            <w:tcW w:w="4536" w:type="dxa"/>
            <w:vAlign w:val="center"/>
          </w:tcPr>
          <w:p w14:paraId="15F9C1ED" w14:textId="1D72B718" w:rsidR="00A05E14" w:rsidRPr="002B4EA3" w:rsidRDefault="002B4EA3" w:rsidP="009B6020">
            <w:pPr>
              <w:pStyle w:val="a3"/>
              <w:ind w:left="0"/>
              <w:jc w:val="center"/>
              <w:rPr>
                <w:color w:val="FF0000"/>
                <w:sz w:val="26"/>
                <w:szCs w:val="26"/>
                <w:lang w:val="uk-UA"/>
              </w:rPr>
            </w:pPr>
            <w:r w:rsidRPr="002B4EA3">
              <w:rPr>
                <w:color w:val="FF0000"/>
                <w:sz w:val="26"/>
                <w:szCs w:val="26"/>
                <w:lang w:val="uk-UA"/>
              </w:rPr>
              <w:t>На кожен вид</w:t>
            </w:r>
            <w:r w:rsidR="00A05E14" w:rsidRPr="002B4EA3">
              <w:rPr>
                <w:color w:val="FF0000"/>
                <w:sz w:val="26"/>
                <w:szCs w:val="26"/>
                <w:lang w:val="uk-UA"/>
              </w:rPr>
              <w:t xml:space="preserve"> діяльності</w:t>
            </w:r>
          </w:p>
        </w:tc>
        <w:tc>
          <w:tcPr>
            <w:tcW w:w="3544" w:type="dxa"/>
            <w:vAlign w:val="center"/>
          </w:tcPr>
          <w:p w14:paraId="29915DA4" w14:textId="77777777" w:rsidR="00A05E14" w:rsidRPr="00EF0680" w:rsidRDefault="00A05E14" w:rsidP="009B6020">
            <w:pPr>
              <w:pStyle w:val="a3"/>
              <w:ind w:left="0"/>
              <w:jc w:val="center"/>
              <w:rPr>
                <w:sz w:val="26"/>
                <w:szCs w:val="26"/>
                <w:lang w:val="uk-UA"/>
              </w:rPr>
            </w:pPr>
            <w:r w:rsidRPr="00EF0680">
              <w:rPr>
                <w:sz w:val="26"/>
                <w:szCs w:val="26"/>
                <w:lang w:val="uk-UA"/>
              </w:rPr>
              <w:t>20,000</w:t>
            </w:r>
          </w:p>
        </w:tc>
      </w:tr>
    </w:tbl>
    <w:p w14:paraId="5C558810" w14:textId="77777777" w:rsidR="00A05E14" w:rsidRPr="00EF0680" w:rsidRDefault="00A05E14" w:rsidP="00A05E14">
      <w:pPr>
        <w:pStyle w:val="a3"/>
        <w:ind w:left="405"/>
        <w:rPr>
          <w:sz w:val="28"/>
          <w:szCs w:val="28"/>
          <w:lang w:val="uk-UA"/>
        </w:rPr>
      </w:pPr>
    </w:p>
    <w:p w14:paraId="5851A301" w14:textId="77777777" w:rsidR="00A05E14" w:rsidRPr="00EF0680" w:rsidRDefault="00A05E14" w:rsidP="00A05E14">
      <w:pPr>
        <w:pStyle w:val="a3"/>
        <w:ind w:left="405"/>
        <w:rPr>
          <w:sz w:val="28"/>
          <w:szCs w:val="28"/>
          <w:lang w:val="uk-UA"/>
        </w:rPr>
      </w:pPr>
    </w:p>
    <w:p w14:paraId="4EE74B5C" w14:textId="77777777" w:rsidR="00A05E14" w:rsidRPr="00EF0680" w:rsidRDefault="00A05E14" w:rsidP="00A05E14">
      <w:pPr>
        <w:pStyle w:val="a3"/>
        <w:ind w:left="405"/>
        <w:rPr>
          <w:sz w:val="28"/>
          <w:szCs w:val="28"/>
          <w:lang w:val="uk-UA"/>
        </w:rPr>
      </w:pPr>
    </w:p>
    <w:p w14:paraId="1A42D4C7" w14:textId="77777777" w:rsidR="00A05E14" w:rsidRPr="00EF0680" w:rsidRDefault="00A05E14" w:rsidP="00A05E14">
      <w:pPr>
        <w:pStyle w:val="a3"/>
        <w:ind w:left="405"/>
        <w:rPr>
          <w:sz w:val="28"/>
          <w:szCs w:val="28"/>
          <w:lang w:val="uk-UA"/>
        </w:rPr>
      </w:pPr>
    </w:p>
    <w:p w14:paraId="10E98D4B" w14:textId="77777777" w:rsidR="00A05E14" w:rsidRPr="00EF0680" w:rsidRDefault="00A05E14" w:rsidP="00A05E14">
      <w:pPr>
        <w:pStyle w:val="a3"/>
        <w:ind w:left="405"/>
        <w:rPr>
          <w:sz w:val="28"/>
          <w:szCs w:val="28"/>
          <w:lang w:val="uk-UA"/>
        </w:rPr>
      </w:pPr>
    </w:p>
    <w:p w14:paraId="6ADE3628" w14:textId="77777777" w:rsidR="00A05E14" w:rsidRPr="00EF0680" w:rsidRDefault="00A05E14" w:rsidP="00A05E14">
      <w:pPr>
        <w:pStyle w:val="a3"/>
        <w:ind w:left="405"/>
        <w:rPr>
          <w:sz w:val="28"/>
          <w:szCs w:val="28"/>
          <w:lang w:val="uk-UA"/>
        </w:rPr>
      </w:pPr>
    </w:p>
    <w:p w14:paraId="69D09A69" w14:textId="77777777" w:rsidR="00A05E14" w:rsidRPr="00EF0680" w:rsidRDefault="00A05E14" w:rsidP="00A05E14">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r w:rsidRPr="00EF0680">
        <w:rPr>
          <w:rStyle w:val="s5"/>
          <w:rFonts w:ascii="Times New Roman CYR" w:hAnsi="Times New Roman CYR" w:cs="Times New Roman CYR"/>
          <w:bCs/>
          <w:color w:val="000000"/>
          <w:sz w:val="28"/>
          <w:szCs w:val="28"/>
          <w:shd w:val="clear" w:color="auto" w:fill="FFFFFF"/>
          <w:lang w:val="uk-UA"/>
        </w:rPr>
        <w:t>Секретар ради</w:t>
      </w:r>
      <w:r w:rsidRPr="00EF0680">
        <w:rPr>
          <w:rStyle w:val="s5"/>
          <w:rFonts w:ascii="Times New Roman CYR" w:hAnsi="Times New Roman CYR" w:cs="Times New Roman CYR"/>
          <w:bCs/>
          <w:color w:val="000000"/>
          <w:sz w:val="28"/>
          <w:szCs w:val="28"/>
          <w:shd w:val="clear" w:color="auto" w:fill="FFFFFF"/>
          <w:lang w:val="uk-UA"/>
        </w:rPr>
        <w:tab/>
      </w:r>
      <w:r w:rsidRPr="00EF0680">
        <w:rPr>
          <w:rStyle w:val="s5"/>
          <w:rFonts w:ascii="Times New Roman CYR" w:hAnsi="Times New Roman CYR" w:cs="Times New Roman CYR"/>
          <w:bCs/>
          <w:color w:val="000000"/>
          <w:sz w:val="28"/>
          <w:szCs w:val="28"/>
          <w:shd w:val="clear" w:color="auto" w:fill="FFFFFF"/>
          <w:lang w:val="uk-UA"/>
        </w:rPr>
        <w:tab/>
      </w:r>
      <w:r w:rsidRPr="00EF0680">
        <w:rPr>
          <w:rStyle w:val="s5"/>
          <w:rFonts w:ascii="Times New Roman CYR" w:hAnsi="Times New Roman CYR" w:cs="Times New Roman CYR"/>
          <w:bCs/>
          <w:color w:val="000000"/>
          <w:sz w:val="28"/>
          <w:szCs w:val="28"/>
          <w:shd w:val="clear" w:color="auto" w:fill="FFFFFF"/>
          <w:lang w:val="uk-UA"/>
        </w:rPr>
        <w:tab/>
        <w:t xml:space="preserve">                                              Наталія ДОВЖЕНКО</w:t>
      </w:r>
    </w:p>
    <w:p w14:paraId="4A2635AB" w14:textId="77777777" w:rsidR="00A05E14" w:rsidRDefault="00A05E14" w:rsidP="003D6AB2">
      <w:pPr>
        <w:widowControl w:val="0"/>
        <w:spacing w:after="0" w:line="240" w:lineRule="auto"/>
        <w:ind w:firstLine="5387"/>
        <w:rPr>
          <w:rStyle w:val="s10"/>
          <w:rFonts w:ascii="Times New Roman" w:hAnsi="Times New Roman" w:cs="Times New Roman"/>
          <w:sz w:val="24"/>
          <w:szCs w:val="24"/>
        </w:rPr>
      </w:pPr>
    </w:p>
    <w:p w14:paraId="28AC453C" w14:textId="77777777" w:rsidR="00A05E14" w:rsidRDefault="00A05E14" w:rsidP="003D6AB2">
      <w:pPr>
        <w:widowControl w:val="0"/>
        <w:spacing w:after="0" w:line="240" w:lineRule="auto"/>
        <w:ind w:firstLine="5387"/>
        <w:rPr>
          <w:rStyle w:val="s10"/>
          <w:rFonts w:ascii="Times New Roman" w:hAnsi="Times New Roman" w:cs="Times New Roman"/>
          <w:sz w:val="24"/>
          <w:szCs w:val="24"/>
        </w:rPr>
      </w:pPr>
    </w:p>
    <w:p w14:paraId="48936E00" w14:textId="77777777" w:rsidR="00A05E14" w:rsidRDefault="00A05E14" w:rsidP="003D6AB2">
      <w:pPr>
        <w:widowControl w:val="0"/>
        <w:spacing w:after="0" w:line="240" w:lineRule="auto"/>
        <w:ind w:firstLine="5387"/>
        <w:rPr>
          <w:rStyle w:val="s10"/>
          <w:rFonts w:ascii="Times New Roman" w:hAnsi="Times New Roman" w:cs="Times New Roman"/>
          <w:sz w:val="24"/>
          <w:szCs w:val="24"/>
        </w:rPr>
      </w:pPr>
    </w:p>
    <w:p w14:paraId="3C6FC381" w14:textId="5EAAF314" w:rsidR="00A05E14" w:rsidRDefault="00A05E14" w:rsidP="003D6AB2">
      <w:pPr>
        <w:widowControl w:val="0"/>
        <w:spacing w:after="0" w:line="240" w:lineRule="auto"/>
        <w:ind w:firstLine="5387"/>
        <w:rPr>
          <w:rStyle w:val="s10"/>
          <w:rFonts w:ascii="Times New Roman" w:hAnsi="Times New Roman" w:cs="Times New Roman"/>
          <w:sz w:val="24"/>
          <w:szCs w:val="24"/>
        </w:rPr>
      </w:pPr>
    </w:p>
    <w:p w14:paraId="5F3C353C" w14:textId="23D31903" w:rsidR="00A05E14" w:rsidRDefault="00A05E14" w:rsidP="003D6AB2">
      <w:pPr>
        <w:widowControl w:val="0"/>
        <w:spacing w:after="0" w:line="240" w:lineRule="auto"/>
        <w:ind w:firstLine="5387"/>
        <w:rPr>
          <w:rStyle w:val="s10"/>
          <w:rFonts w:ascii="Times New Roman" w:hAnsi="Times New Roman" w:cs="Times New Roman"/>
          <w:sz w:val="24"/>
          <w:szCs w:val="24"/>
        </w:rPr>
      </w:pPr>
    </w:p>
    <w:p w14:paraId="7473563D" w14:textId="07C04D50" w:rsidR="00A05E14" w:rsidRDefault="00A05E14" w:rsidP="003D6AB2">
      <w:pPr>
        <w:widowControl w:val="0"/>
        <w:spacing w:after="0" w:line="240" w:lineRule="auto"/>
        <w:ind w:firstLine="5387"/>
        <w:rPr>
          <w:rStyle w:val="s10"/>
          <w:rFonts w:ascii="Times New Roman" w:hAnsi="Times New Roman" w:cs="Times New Roman"/>
          <w:sz w:val="24"/>
          <w:szCs w:val="24"/>
        </w:rPr>
      </w:pPr>
    </w:p>
    <w:p w14:paraId="77629FF2" w14:textId="1D9EF55C" w:rsidR="00A05E14" w:rsidRDefault="00A05E14" w:rsidP="003D6AB2">
      <w:pPr>
        <w:widowControl w:val="0"/>
        <w:spacing w:after="0" w:line="240" w:lineRule="auto"/>
        <w:ind w:firstLine="5387"/>
        <w:rPr>
          <w:rStyle w:val="s10"/>
          <w:rFonts w:ascii="Times New Roman" w:hAnsi="Times New Roman" w:cs="Times New Roman"/>
          <w:sz w:val="24"/>
          <w:szCs w:val="24"/>
        </w:rPr>
      </w:pPr>
    </w:p>
    <w:p w14:paraId="76379A5E" w14:textId="4E2A0115" w:rsidR="00A05E14" w:rsidRDefault="00A05E14" w:rsidP="003D6AB2">
      <w:pPr>
        <w:widowControl w:val="0"/>
        <w:spacing w:after="0" w:line="240" w:lineRule="auto"/>
        <w:ind w:firstLine="5387"/>
        <w:rPr>
          <w:rStyle w:val="s10"/>
          <w:rFonts w:ascii="Times New Roman" w:hAnsi="Times New Roman" w:cs="Times New Roman"/>
          <w:sz w:val="24"/>
          <w:szCs w:val="24"/>
        </w:rPr>
      </w:pPr>
    </w:p>
    <w:p w14:paraId="3C786310" w14:textId="717D2DE2"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A562578" w14:textId="05E85BDE" w:rsidR="00A05E14" w:rsidRDefault="00A05E14" w:rsidP="003D6AB2">
      <w:pPr>
        <w:widowControl w:val="0"/>
        <w:spacing w:after="0" w:line="240" w:lineRule="auto"/>
        <w:ind w:firstLine="5387"/>
        <w:rPr>
          <w:rStyle w:val="s10"/>
          <w:rFonts w:ascii="Times New Roman" w:hAnsi="Times New Roman" w:cs="Times New Roman"/>
          <w:sz w:val="24"/>
          <w:szCs w:val="24"/>
        </w:rPr>
      </w:pPr>
    </w:p>
    <w:p w14:paraId="3E18FD02" w14:textId="5FAF19C1" w:rsidR="00A05E14" w:rsidRDefault="00A05E14" w:rsidP="003D6AB2">
      <w:pPr>
        <w:widowControl w:val="0"/>
        <w:spacing w:after="0" w:line="240" w:lineRule="auto"/>
        <w:ind w:firstLine="5387"/>
        <w:rPr>
          <w:rStyle w:val="s10"/>
          <w:rFonts w:ascii="Times New Roman" w:hAnsi="Times New Roman" w:cs="Times New Roman"/>
          <w:sz w:val="24"/>
          <w:szCs w:val="24"/>
        </w:rPr>
      </w:pPr>
    </w:p>
    <w:p w14:paraId="5B7BEDC2" w14:textId="3C5D13DA" w:rsidR="00A05E14" w:rsidRDefault="00A05E14" w:rsidP="003D6AB2">
      <w:pPr>
        <w:widowControl w:val="0"/>
        <w:spacing w:after="0" w:line="240" w:lineRule="auto"/>
        <w:ind w:firstLine="5387"/>
        <w:rPr>
          <w:rStyle w:val="s10"/>
          <w:rFonts w:ascii="Times New Roman" w:hAnsi="Times New Roman" w:cs="Times New Roman"/>
          <w:sz w:val="24"/>
          <w:szCs w:val="24"/>
        </w:rPr>
      </w:pPr>
    </w:p>
    <w:p w14:paraId="59CF6D02" w14:textId="0595C544" w:rsidR="00A05E14" w:rsidRDefault="00A05E14" w:rsidP="003D6AB2">
      <w:pPr>
        <w:widowControl w:val="0"/>
        <w:spacing w:after="0" w:line="240" w:lineRule="auto"/>
        <w:ind w:firstLine="5387"/>
        <w:rPr>
          <w:rStyle w:val="s10"/>
          <w:rFonts w:ascii="Times New Roman" w:hAnsi="Times New Roman" w:cs="Times New Roman"/>
          <w:sz w:val="24"/>
          <w:szCs w:val="24"/>
        </w:rPr>
      </w:pPr>
    </w:p>
    <w:p w14:paraId="5DBD6584" w14:textId="45EC7269" w:rsidR="00A05E14" w:rsidRDefault="00A05E14" w:rsidP="003D6AB2">
      <w:pPr>
        <w:widowControl w:val="0"/>
        <w:spacing w:after="0" w:line="240" w:lineRule="auto"/>
        <w:ind w:firstLine="5387"/>
        <w:rPr>
          <w:rStyle w:val="s10"/>
          <w:rFonts w:ascii="Times New Roman" w:hAnsi="Times New Roman" w:cs="Times New Roman"/>
          <w:sz w:val="24"/>
          <w:szCs w:val="24"/>
        </w:rPr>
      </w:pPr>
    </w:p>
    <w:p w14:paraId="1AEE10D8" w14:textId="3A08FB1F" w:rsidR="00A05E14" w:rsidRDefault="00A05E14" w:rsidP="003D6AB2">
      <w:pPr>
        <w:widowControl w:val="0"/>
        <w:spacing w:after="0" w:line="240" w:lineRule="auto"/>
        <w:ind w:firstLine="5387"/>
        <w:rPr>
          <w:rStyle w:val="s10"/>
          <w:rFonts w:ascii="Times New Roman" w:hAnsi="Times New Roman" w:cs="Times New Roman"/>
          <w:sz w:val="24"/>
          <w:szCs w:val="24"/>
        </w:rPr>
      </w:pPr>
    </w:p>
    <w:p w14:paraId="0596A723" w14:textId="7F969924" w:rsidR="00A05E14" w:rsidRDefault="00A05E14" w:rsidP="003D6AB2">
      <w:pPr>
        <w:widowControl w:val="0"/>
        <w:spacing w:after="0" w:line="240" w:lineRule="auto"/>
        <w:ind w:firstLine="5387"/>
        <w:rPr>
          <w:rStyle w:val="s10"/>
          <w:rFonts w:ascii="Times New Roman" w:hAnsi="Times New Roman" w:cs="Times New Roman"/>
          <w:sz w:val="24"/>
          <w:szCs w:val="24"/>
        </w:rPr>
      </w:pPr>
    </w:p>
    <w:p w14:paraId="4F7DF975" w14:textId="2ED7CF41" w:rsidR="00A05E14" w:rsidRDefault="00A05E14" w:rsidP="003D6AB2">
      <w:pPr>
        <w:widowControl w:val="0"/>
        <w:spacing w:after="0" w:line="240" w:lineRule="auto"/>
        <w:ind w:firstLine="5387"/>
        <w:rPr>
          <w:rStyle w:val="s10"/>
          <w:rFonts w:ascii="Times New Roman" w:hAnsi="Times New Roman" w:cs="Times New Roman"/>
          <w:sz w:val="24"/>
          <w:szCs w:val="24"/>
        </w:rPr>
      </w:pPr>
    </w:p>
    <w:p w14:paraId="2836AA9C" w14:textId="543BECC6" w:rsidR="00A05E14" w:rsidRDefault="00A05E14" w:rsidP="003D6AB2">
      <w:pPr>
        <w:widowControl w:val="0"/>
        <w:spacing w:after="0" w:line="240" w:lineRule="auto"/>
        <w:ind w:firstLine="5387"/>
        <w:rPr>
          <w:rStyle w:val="s10"/>
          <w:rFonts w:ascii="Times New Roman" w:hAnsi="Times New Roman" w:cs="Times New Roman"/>
          <w:sz w:val="24"/>
          <w:szCs w:val="24"/>
        </w:rPr>
      </w:pPr>
    </w:p>
    <w:p w14:paraId="19F75A6C" w14:textId="4154A9B1"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7FEB793" w14:textId="31D57F29"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67C0BED" w14:textId="3FE2809A"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F6C774C" w14:textId="2F299945"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9E9ACE1" w14:textId="449A1226"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5B7108C" w14:textId="3B02B568" w:rsidR="00A05E14" w:rsidRDefault="00A05E14" w:rsidP="003D6AB2">
      <w:pPr>
        <w:widowControl w:val="0"/>
        <w:spacing w:after="0" w:line="240" w:lineRule="auto"/>
        <w:ind w:firstLine="5387"/>
        <w:rPr>
          <w:rStyle w:val="s10"/>
          <w:rFonts w:ascii="Times New Roman" w:hAnsi="Times New Roman" w:cs="Times New Roman"/>
          <w:sz w:val="24"/>
          <w:szCs w:val="24"/>
        </w:rPr>
      </w:pPr>
    </w:p>
    <w:p w14:paraId="71F63BDB" w14:textId="0E63420A" w:rsidR="00A05E14" w:rsidRDefault="00A05E14" w:rsidP="003D6AB2">
      <w:pPr>
        <w:widowControl w:val="0"/>
        <w:spacing w:after="0" w:line="240" w:lineRule="auto"/>
        <w:ind w:firstLine="5387"/>
        <w:rPr>
          <w:rStyle w:val="s10"/>
          <w:rFonts w:ascii="Times New Roman" w:hAnsi="Times New Roman" w:cs="Times New Roman"/>
          <w:sz w:val="24"/>
          <w:szCs w:val="24"/>
        </w:rPr>
      </w:pPr>
    </w:p>
    <w:p w14:paraId="10E92851" w14:textId="5BBC651F"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5802ADB" w14:textId="00F8F02D"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9228EF0" w14:textId="6DD28DEA" w:rsidR="00A05E14" w:rsidRDefault="00A05E14" w:rsidP="003D6AB2">
      <w:pPr>
        <w:widowControl w:val="0"/>
        <w:spacing w:after="0" w:line="240" w:lineRule="auto"/>
        <w:ind w:firstLine="5387"/>
        <w:rPr>
          <w:rStyle w:val="s10"/>
          <w:rFonts w:ascii="Times New Roman" w:hAnsi="Times New Roman" w:cs="Times New Roman"/>
          <w:sz w:val="24"/>
          <w:szCs w:val="24"/>
        </w:rPr>
      </w:pPr>
    </w:p>
    <w:p w14:paraId="419B318F" w14:textId="79C915FC" w:rsidR="00A05E14" w:rsidRDefault="00A05E14" w:rsidP="003D6AB2">
      <w:pPr>
        <w:widowControl w:val="0"/>
        <w:spacing w:after="0" w:line="240" w:lineRule="auto"/>
        <w:ind w:firstLine="5387"/>
        <w:rPr>
          <w:rStyle w:val="s10"/>
          <w:rFonts w:ascii="Times New Roman" w:hAnsi="Times New Roman" w:cs="Times New Roman"/>
          <w:sz w:val="24"/>
          <w:szCs w:val="24"/>
        </w:rPr>
      </w:pPr>
    </w:p>
    <w:p w14:paraId="325D58FD" w14:textId="422B9FE0" w:rsidR="00A05E14" w:rsidRDefault="00A05E14" w:rsidP="003D6AB2">
      <w:pPr>
        <w:widowControl w:val="0"/>
        <w:spacing w:after="0" w:line="240" w:lineRule="auto"/>
        <w:ind w:firstLine="5387"/>
        <w:rPr>
          <w:rStyle w:val="s10"/>
          <w:rFonts w:ascii="Times New Roman" w:hAnsi="Times New Roman" w:cs="Times New Roman"/>
          <w:sz w:val="24"/>
          <w:szCs w:val="24"/>
        </w:rPr>
      </w:pPr>
    </w:p>
    <w:p w14:paraId="1EA13689" w14:textId="29B5D74C" w:rsidR="00A05E14" w:rsidRDefault="00A05E14" w:rsidP="003D6AB2">
      <w:pPr>
        <w:widowControl w:val="0"/>
        <w:spacing w:after="0" w:line="240" w:lineRule="auto"/>
        <w:ind w:firstLine="5387"/>
        <w:rPr>
          <w:rStyle w:val="s10"/>
          <w:rFonts w:ascii="Times New Roman" w:hAnsi="Times New Roman" w:cs="Times New Roman"/>
          <w:sz w:val="24"/>
          <w:szCs w:val="24"/>
        </w:rPr>
      </w:pPr>
    </w:p>
    <w:p w14:paraId="40115AEC" w14:textId="74D9E12E" w:rsidR="00A05E14" w:rsidRDefault="00A05E14" w:rsidP="003D6AB2">
      <w:pPr>
        <w:widowControl w:val="0"/>
        <w:spacing w:after="0" w:line="240" w:lineRule="auto"/>
        <w:ind w:firstLine="5387"/>
        <w:rPr>
          <w:rStyle w:val="s10"/>
          <w:rFonts w:ascii="Times New Roman" w:hAnsi="Times New Roman" w:cs="Times New Roman"/>
          <w:sz w:val="24"/>
          <w:szCs w:val="24"/>
        </w:rPr>
      </w:pPr>
    </w:p>
    <w:p w14:paraId="65A08C8F" w14:textId="5B3D24B0" w:rsidR="00A05E14" w:rsidRDefault="00A05E14" w:rsidP="003D6AB2">
      <w:pPr>
        <w:widowControl w:val="0"/>
        <w:spacing w:after="0" w:line="240" w:lineRule="auto"/>
        <w:ind w:firstLine="5387"/>
        <w:rPr>
          <w:rStyle w:val="s10"/>
          <w:rFonts w:ascii="Times New Roman" w:hAnsi="Times New Roman" w:cs="Times New Roman"/>
          <w:sz w:val="24"/>
          <w:szCs w:val="24"/>
        </w:rPr>
      </w:pPr>
    </w:p>
    <w:p w14:paraId="53B54C80" w14:textId="6D44BF29" w:rsidR="00A05E14" w:rsidRDefault="00A05E14" w:rsidP="003D6AB2">
      <w:pPr>
        <w:widowControl w:val="0"/>
        <w:spacing w:after="0" w:line="240" w:lineRule="auto"/>
        <w:ind w:firstLine="5387"/>
        <w:rPr>
          <w:rStyle w:val="s10"/>
          <w:rFonts w:ascii="Times New Roman" w:hAnsi="Times New Roman" w:cs="Times New Roman"/>
          <w:sz w:val="24"/>
          <w:szCs w:val="24"/>
        </w:rPr>
      </w:pPr>
    </w:p>
    <w:p w14:paraId="016680FC" w14:textId="546EE50A" w:rsidR="00A05E14" w:rsidRDefault="00A05E14" w:rsidP="003D6AB2">
      <w:pPr>
        <w:widowControl w:val="0"/>
        <w:spacing w:after="0" w:line="240" w:lineRule="auto"/>
        <w:ind w:firstLine="5387"/>
        <w:rPr>
          <w:rStyle w:val="s10"/>
          <w:rFonts w:ascii="Times New Roman" w:hAnsi="Times New Roman" w:cs="Times New Roman"/>
          <w:sz w:val="24"/>
          <w:szCs w:val="24"/>
        </w:rPr>
      </w:pPr>
    </w:p>
    <w:p w14:paraId="3D5591E4" w14:textId="77777777" w:rsidR="00A05E14" w:rsidRDefault="00A05E14" w:rsidP="003D6AB2">
      <w:pPr>
        <w:widowControl w:val="0"/>
        <w:spacing w:after="0" w:line="240" w:lineRule="auto"/>
        <w:ind w:firstLine="5387"/>
        <w:rPr>
          <w:rStyle w:val="s10"/>
          <w:rFonts w:ascii="Times New Roman" w:hAnsi="Times New Roman" w:cs="Times New Roman"/>
          <w:sz w:val="24"/>
          <w:szCs w:val="24"/>
        </w:rPr>
      </w:pPr>
    </w:p>
    <w:p w14:paraId="180920A0" w14:textId="5CC3CD61" w:rsidR="00641485" w:rsidRPr="00EF0680" w:rsidRDefault="00641485" w:rsidP="003D6AB2">
      <w:pPr>
        <w:widowControl w:val="0"/>
        <w:spacing w:after="0" w:line="240" w:lineRule="auto"/>
        <w:ind w:firstLine="5387"/>
        <w:rPr>
          <w:rStyle w:val="s10"/>
          <w:rFonts w:ascii="Times New Roman" w:hAnsi="Times New Roman" w:cs="Times New Roman"/>
          <w:sz w:val="24"/>
          <w:szCs w:val="24"/>
        </w:rPr>
      </w:pPr>
      <w:r w:rsidRPr="00EF0680">
        <w:rPr>
          <w:rStyle w:val="s10"/>
          <w:rFonts w:ascii="Times New Roman" w:hAnsi="Times New Roman" w:cs="Times New Roman"/>
          <w:sz w:val="24"/>
          <w:szCs w:val="24"/>
        </w:rPr>
        <w:t xml:space="preserve">Додаток № </w:t>
      </w:r>
      <w:r w:rsidR="00A05E14">
        <w:rPr>
          <w:rStyle w:val="s10"/>
          <w:rFonts w:ascii="Times New Roman" w:hAnsi="Times New Roman" w:cs="Times New Roman"/>
          <w:sz w:val="24"/>
          <w:szCs w:val="24"/>
        </w:rPr>
        <w:t>3</w:t>
      </w:r>
    </w:p>
    <w:p w14:paraId="31355026" w14:textId="2681DEDA" w:rsidR="00AC3367" w:rsidRPr="00EF0680" w:rsidRDefault="00641485" w:rsidP="003D6AB2">
      <w:pPr>
        <w:shd w:val="clear" w:color="auto" w:fill="FFFFFF"/>
        <w:spacing w:after="0" w:line="240" w:lineRule="auto"/>
        <w:ind w:firstLine="5387"/>
        <w:rPr>
          <w:rStyle w:val="s3"/>
          <w:rFonts w:ascii="Times New Roman CYR" w:hAnsi="Times New Roman CYR" w:cs="Times New Roman CYR"/>
          <w:color w:val="000000"/>
          <w:sz w:val="24"/>
          <w:szCs w:val="24"/>
        </w:rPr>
      </w:pPr>
      <w:r w:rsidRPr="00EF0680">
        <w:rPr>
          <w:rStyle w:val="s10"/>
          <w:rFonts w:ascii="Times New Roman" w:hAnsi="Times New Roman" w:cs="Times New Roman"/>
          <w:sz w:val="24"/>
          <w:szCs w:val="24"/>
        </w:rPr>
        <w:t>до рішення п</w:t>
      </w:r>
      <w:r w:rsidRPr="00EF0680">
        <w:rPr>
          <w:rStyle w:val="s3"/>
          <w:rFonts w:ascii="Times New Roman CYR" w:hAnsi="Times New Roman CYR" w:cs="Times New Roman CYR"/>
          <w:color w:val="000000"/>
          <w:sz w:val="24"/>
          <w:szCs w:val="24"/>
        </w:rPr>
        <w:t xml:space="preserve">ро встановлення </w:t>
      </w:r>
      <w:r w:rsidR="00AC3367" w:rsidRPr="00EF0680">
        <w:rPr>
          <w:rStyle w:val="s3"/>
          <w:rFonts w:ascii="Times New Roman CYR" w:hAnsi="Times New Roman CYR" w:cs="Times New Roman CYR"/>
          <w:color w:val="000000"/>
          <w:sz w:val="24"/>
          <w:szCs w:val="24"/>
        </w:rPr>
        <w:t xml:space="preserve">єдиного </w:t>
      </w:r>
    </w:p>
    <w:p w14:paraId="65509A38" w14:textId="5F4F29CC" w:rsidR="00AC3367" w:rsidRPr="00EF0680" w:rsidRDefault="00AC3367" w:rsidP="003D6AB2">
      <w:pPr>
        <w:shd w:val="clear" w:color="auto" w:fill="FFFFFF"/>
        <w:spacing w:after="0" w:line="240" w:lineRule="auto"/>
        <w:ind w:firstLine="5387"/>
        <w:rPr>
          <w:rStyle w:val="s3"/>
          <w:rFonts w:ascii="Times New Roman CYR" w:hAnsi="Times New Roman CYR" w:cs="Times New Roman CYR"/>
          <w:color w:val="000000"/>
          <w:sz w:val="24"/>
          <w:szCs w:val="24"/>
        </w:rPr>
      </w:pPr>
      <w:r w:rsidRPr="00EF0680">
        <w:rPr>
          <w:rStyle w:val="s3"/>
          <w:rFonts w:ascii="Times New Roman CYR" w:hAnsi="Times New Roman CYR" w:cs="Times New Roman CYR"/>
          <w:color w:val="000000"/>
          <w:sz w:val="24"/>
          <w:szCs w:val="24"/>
        </w:rPr>
        <w:t>податку</w:t>
      </w:r>
      <w:r w:rsidR="00641485" w:rsidRPr="00EF0680">
        <w:rPr>
          <w:rStyle w:val="s3"/>
          <w:rFonts w:ascii="Times New Roman CYR" w:hAnsi="Times New Roman CYR" w:cs="Times New Roman CYR"/>
          <w:color w:val="000000"/>
          <w:sz w:val="24"/>
          <w:szCs w:val="24"/>
        </w:rPr>
        <w:t xml:space="preserve"> </w:t>
      </w:r>
      <w:r w:rsidRPr="00EF0680">
        <w:rPr>
          <w:rStyle w:val="s3"/>
          <w:rFonts w:ascii="Times New Roman CYR" w:hAnsi="Times New Roman CYR" w:cs="Times New Roman CYR"/>
          <w:color w:val="000000"/>
          <w:sz w:val="24"/>
          <w:szCs w:val="24"/>
        </w:rPr>
        <w:t xml:space="preserve">на </w:t>
      </w:r>
      <w:r w:rsidR="00641485" w:rsidRPr="00EF0680">
        <w:rPr>
          <w:rStyle w:val="s3"/>
          <w:rFonts w:ascii="Times New Roman CYR" w:hAnsi="Times New Roman CYR" w:cs="Times New Roman CYR"/>
          <w:color w:val="000000"/>
          <w:sz w:val="24"/>
          <w:szCs w:val="24"/>
        </w:rPr>
        <w:t xml:space="preserve">території </w:t>
      </w:r>
      <w:r w:rsidR="00761ECB" w:rsidRPr="00EF0680">
        <w:rPr>
          <w:rStyle w:val="s3"/>
          <w:rFonts w:ascii="Times New Roman CYR" w:hAnsi="Times New Roman CYR" w:cs="Times New Roman CYR"/>
          <w:color w:val="000000"/>
          <w:sz w:val="24"/>
          <w:szCs w:val="24"/>
        </w:rPr>
        <w:t>Глеюватської</w:t>
      </w:r>
    </w:p>
    <w:p w14:paraId="60393D12" w14:textId="24210A4F" w:rsidR="00641485" w:rsidRPr="00EF0680" w:rsidRDefault="00641485" w:rsidP="003D6AB2">
      <w:pPr>
        <w:shd w:val="clear" w:color="auto" w:fill="FFFFFF"/>
        <w:spacing w:after="0" w:line="240" w:lineRule="auto"/>
        <w:ind w:firstLine="5387"/>
        <w:rPr>
          <w:rStyle w:val="s10"/>
          <w:rFonts w:ascii="Times New Roman CYR" w:hAnsi="Times New Roman CYR" w:cs="Times New Roman CYR"/>
          <w:color w:val="000000"/>
          <w:sz w:val="24"/>
          <w:szCs w:val="24"/>
        </w:rPr>
      </w:pPr>
      <w:r w:rsidRPr="00EF0680">
        <w:rPr>
          <w:rStyle w:val="s3"/>
          <w:rFonts w:ascii="Times New Roman CYR" w:hAnsi="Times New Roman CYR" w:cs="Times New Roman CYR"/>
          <w:color w:val="000000"/>
          <w:sz w:val="24"/>
          <w:szCs w:val="24"/>
        </w:rPr>
        <w:t>сільської ради</w:t>
      </w:r>
      <w:r w:rsidR="00761ECB" w:rsidRPr="00EF0680">
        <w:rPr>
          <w:rStyle w:val="s3"/>
          <w:rFonts w:ascii="Times New Roman CYR" w:hAnsi="Times New Roman CYR" w:cs="Times New Roman CYR"/>
          <w:color w:val="000000"/>
          <w:sz w:val="24"/>
          <w:szCs w:val="24"/>
        </w:rPr>
        <w:t xml:space="preserve"> на 202</w:t>
      </w:r>
      <w:r w:rsidR="00CE07E6">
        <w:rPr>
          <w:rStyle w:val="s3"/>
          <w:rFonts w:ascii="Times New Roman CYR" w:hAnsi="Times New Roman CYR" w:cs="Times New Roman CYR"/>
          <w:color w:val="000000"/>
          <w:sz w:val="24"/>
          <w:szCs w:val="24"/>
        </w:rPr>
        <w:t>7</w:t>
      </w:r>
      <w:r w:rsidR="00761ECB" w:rsidRPr="00EF0680">
        <w:rPr>
          <w:rStyle w:val="s3"/>
          <w:rFonts w:ascii="Times New Roman CYR" w:hAnsi="Times New Roman CYR" w:cs="Times New Roman CYR"/>
          <w:color w:val="000000"/>
          <w:sz w:val="24"/>
          <w:szCs w:val="24"/>
        </w:rPr>
        <w:t xml:space="preserve"> рік</w:t>
      </w:r>
    </w:p>
    <w:p w14:paraId="72AD8F9D" w14:textId="77777777" w:rsidR="00AA7008" w:rsidRPr="00EF0680" w:rsidRDefault="00641485" w:rsidP="003D6AB2">
      <w:pPr>
        <w:pStyle w:val="ShapkaDocumentu"/>
        <w:spacing w:after="0"/>
        <w:ind w:left="0" w:firstLine="5387"/>
        <w:jc w:val="both"/>
        <w:rPr>
          <w:rFonts w:ascii="Times New Roman" w:hAnsi="Times New Roman"/>
          <w:noProof/>
          <w:sz w:val="24"/>
          <w:szCs w:val="24"/>
        </w:rPr>
      </w:pPr>
      <w:r w:rsidRPr="00EF0680">
        <w:rPr>
          <w:rFonts w:ascii="Times New Roman" w:hAnsi="Times New Roman"/>
          <w:noProof/>
          <w:sz w:val="24"/>
          <w:szCs w:val="24"/>
        </w:rPr>
        <w:t>ЗАТВЕРДЖЕНО</w:t>
      </w:r>
    </w:p>
    <w:p w14:paraId="06F2C766" w14:textId="0C894ADC" w:rsidR="00641485" w:rsidRPr="00EF0680" w:rsidRDefault="00641485" w:rsidP="003D6AB2">
      <w:pPr>
        <w:pStyle w:val="ShapkaDocumentu"/>
        <w:spacing w:after="0"/>
        <w:ind w:left="0" w:firstLine="5387"/>
        <w:jc w:val="both"/>
        <w:rPr>
          <w:rFonts w:ascii="Times New Roman" w:hAnsi="Times New Roman"/>
          <w:noProof/>
          <w:sz w:val="24"/>
          <w:szCs w:val="24"/>
        </w:rPr>
      </w:pPr>
      <w:r w:rsidRPr="00EF0680">
        <w:rPr>
          <w:rStyle w:val="s5"/>
          <w:rFonts w:ascii="Times New Roman CYR" w:hAnsi="Times New Roman CYR" w:cs="Times New Roman CYR"/>
          <w:bCs/>
          <w:color w:val="000000"/>
          <w:sz w:val="24"/>
          <w:szCs w:val="24"/>
          <w:shd w:val="clear" w:color="auto" w:fill="FFFFFF"/>
        </w:rPr>
        <w:t>рішенням Глеюватської сільсь</w:t>
      </w:r>
      <w:r w:rsidR="00AA7008" w:rsidRPr="00EF0680">
        <w:rPr>
          <w:rStyle w:val="s5"/>
          <w:rFonts w:ascii="Times New Roman CYR" w:hAnsi="Times New Roman CYR" w:cs="Times New Roman CYR"/>
          <w:bCs/>
          <w:color w:val="000000"/>
          <w:sz w:val="24"/>
          <w:szCs w:val="24"/>
          <w:shd w:val="clear" w:color="auto" w:fill="FFFFFF"/>
        </w:rPr>
        <w:t>кої ради</w:t>
      </w:r>
    </w:p>
    <w:p w14:paraId="548330F0" w14:textId="3A2934C2" w:rsidR="004304FE" w:rsidRDefault="00641485" w:rsidP="003D6AB2">
      <w:pPr>
        <w:spacing w:after="0" w:line="240" w:lineRule="auto"/>
        <w:ind w:firstLine="5387"/>
        <w:jc w:val="both"/>
        <w:rPr>
          <w:rFonts w:ascii="Times New Roman" w:eastAsia="Times New Roman" w:hAnsi="Times New Roman" w:cs="Times New Roman"/>
          <w:sz w:val="24"/>
          <w:szCs w:val="24"/>
        </w:rPr>
      </w:pPr>
      <w:r w:rsidRPr="00EF0680">
        <w:rPr>
          <w:rFonts w:ascii="Times New Roman" w:eastAsia="Times New Roman" w:hAnsi="Times New Roman" w:cs="Times New Roman"/>
          <w:sz w:val="24"/>
          <w:szCs w:val="24"/>
        </w:rPr>
        <w:t xml:space="preserve">від </w:t>
      </w:r>
      <w:r w:rsidR="00CE07E6">
        <w:rPr>
          <w:rFonts w:ascii="Times New Roman" w:eastAsia="Times New Roman" w:hAnsi="Times New Roman" w:cs="Times New Roman"/>
          <w:sz w:val="24"/>
          <w:szCs w:val="24"/>
        </w:rPr>
        <w:t>00</w:t>
      </w:r>
      <w:r w:rsidRPr="00EF0680">
        <w:rPr>
          <w:rFonts w:ascii="Times New Roman" w:eastAsia="Times New Roman" w:hAnsi="Times New Roman" w:cs="Times New Roman"/>
          <w:sz w:val="24"/>
          <w:szCs w:val="24"/>
        </w:rPr>
        <w:t>.0</w:t>
      </w:r>
      <w:r w:rsidR="002B4EA3">
        <w:rPr>
          <w:rFonts w:ascii="Times New Roman" w:eastAsia="Times New Roman" w:hAnsi="Times New Roman" w:cs="Times New Roman"/>
          <w:sz w:val="24"/>
          <w:szCs w:val="24"/>
        </w:rPr>
        <w:t>7</w:t>
      </w:r>
      <w:r w:rsidRPr="00EF0680">
        <w:rPr>
          <w:rFonts w:ascii="Times New Roman" w:eastAsia="Times New Roman" w:hAnsi="Times New Roman" w:cs="Times New Roman"/>
          <w:sz w:val="24"/>
          <w:szCs w:val="24"/>
        </w:rPr>
        <w:t>.202</w:t>
      </w:r>
      <w:r w:rsidR="00CE07E6">
        <w:rPr>
          <w:rFonts w:ascii="Times New Roman" w:eastAsia="Times New Roman" w:hAnsi="Times New Roman" w:cs="Times New Roman"/>
          <w:sz w:val="24"/>
          <w:szCs w:val="24"/>
        </w:rPr>
        <w:t>6</w:t>
      </w:r>
      <w:r w:rsidR="004304FE">
        <w:rPr>
          <w:rFonts w:ascii="Times New Roman" w:eastAsia="Times New Roman" w:hAnsi="Times New Roman" w:cs="Times New Roman"/>
          <w:sz w:val="24"/>
          <w:szCs w:val="24"/>
        </w:rPr>
        <w:t xml:space="preserve"> року </w:t>
      </w:r>
    </w:p>
    <w:p w14:paraId="5E813556" w14:textId="00C8EBEC" w:rsidR="004304FE" w:rsidRPr="004304FE" w:rsidRDefault="004304FE" w:rsidP="004304FE">
      <w:pPr>
        <w:spacing w:after="0" w:line="240" w:lineRule="auto"/>
        <w:ind w:firstLine="5387"/>
        <w:jc w:val="both"/>
        <w:rPr>
          <w:rFonts w:ascii="Times New Roman" w:eastAsia="Times New Roman" w:hAnsi="Times New Roman" w:cs="Times New Roman"/>
          <w:sz w:val="24"/>
          <w:szCs w:val="24"/>
        </w:rPr>
      </w:pPr>
      <w:r w:rsidRPr="004304FE">
        <w:rPr>
          <w:rFonts w:ascii="Times New Roman" w:eastAsia="Times New Roman" w:hAnsi="Times New Roman" w:cs="Times New Roman"/>
          <w:sz w:val="24"/>
          <w:szCs w:val="24"/>
        </w:rPr>
        <w:t>№ -</w:t>
      </w:r>
      <w:r w:rsidR="00CE07E6" w:rsidRPr="00CE07E6">
        <w:rPr>
          <w:rFonts w:ascii="Times New Roman" w:hAnsi="Times New Roman" w:cs="Times New Roman"/>
          <w:sz w:val="24"/>
          <w:szCs w:val="24"/>
        </w:rPr>
        <w:t>XLVIІ/VІІІ</w:t>
      </w:r>
    </w:p>
    <w:p w14:paraId="36EB0767" w14:textId="77777777" w:rsidR="008E696F" w:rsidRPr="00EF0680" w:rsidRDefault="008E696F" w:rsidP="003D6AB2">
      <w:pPr>
        <w:widowControl w:val="0"/>
        <w:spacing w:after="0" w:line="240" w:lineRule="auto"/>
        <w:rPr>
          <w:rFonts w:ascii="Times New Roman" w:hAnsi="Times New Roman" w:cs="Times New Roman"/>
          <w:bCs/>
          <w:color w:val="000000"/>
          <w:sz w:val="28"/>
          <w:szCs w:val="28"/>
        </w:rPr>
      </w:pPr>
    </w:p>
    <w:p w14:paraId="782E3B9B" w14:textId="60328D5F" w:rsidR="000F4FF3" w:rsidRDefault="000F4FF3" w:rsidP="000F4FF3">
      <w:pPr>
        <w:pStyle w:val="a3"/>
        <w:ind w:left="927"/>
        <w:jc w:val="center"/>
        <w:rPr>
          <w:b/>
          <w:sz w:val="28"/>
          <w:szCs w:val="28"/>
          <w:lang w:val="uk-UA"/>
        </w:rPr>
      </w:pPr>
      <w:r>
        <w:rPr>
          <w:b/>
          <w:sz w:val="28"/>
          <w:szCs w:val="28"/>
          <w:lang w:val="uk-UA"/>
        </w:rPr>
        <w:t>Елементи визначення єдиного податку</w:t>
      </w:r>
    </w:p>
    <w:p w14:paraId="0E664DB5" w14:textId="77777777" w:rsidR="000F4FF3" w:rsidRDefault="000F4FF3" w:rsidP="000F4FF3">
      <w:pPr>
        <w:pStyle w:val="a3"/>
        <w:ind w:left="927"/>
        <w:jc w:val="center"/>
        <w:rPr>
          <w:b/>
          <w:sz w:val="28"/>
          <w:szCs w:val="28"/>
          <w:lang w:val="uk-UA"/>
        </w:rPr>
      </w:pPr>
    </w:p>
    <w:p w14:paraId="2E132CAC" w14:textId="124364A4" w:rsidR="00170800" w:rsidRPr="00EF0680" w:rsidRDefault="00170800" w:rsidP="000F4FF3">
      <w:pPr>
        <w:pStyle w:val="a3"/>
        <w:numPr>
          <w:ilvl w:val="0"/>
          <w:numId w:val="35"/>
        </w:numPr>
        <w:jc w:val="both"/>
        <w:rPr>
          <w:b/>
          <w:sz w:val="28"/>
          <w:szCs w:val="28"/>
          <w:lang w:val="uk-UA"/>
        </w:rPr>
      </w:pPr>
      <w:r w:rsidRPr="00EF0680">
        <w:rPr>
          <w:b/>
          <w:sz w:val="28"/>
          <w:szCs w:val="28"/>
          <w:lang w:val="uk-UA"/>
        </w:rPr>
        <w:t>Платники єдиного податку</w:t>
      </w:r>
    </w:p>
    <w:p w14:paraId="77D737ED" w14:textId="15F620CB" w:rsidR="008B37CE" w:rsidRDefault="006D2EDC" w:rsidP="006D2E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Платниками податку є </w:t>
      </w:r>
      <w:proofErr w:type="spellStart"/>
      <w:r>
        <w:rPr>
          <w:rFonts w:ascii="Times New Roman" w:hAnsi="Times New Roman" w:cs="Times New Roman"/>
          <w:sz w:val="28"/>
          <w:szCs w:val="28"/>
        </w:rPr>
        <w:t>субєкти</w:t>
      </w:r>
      <w:proofErr w:type="spellEnd"/>
      <w:r>
        <w:rPr>
          <w:rFonts w:ascii="Times New Roman" w:hAnsi="Times New Roman" w:cs="Times New Roman"/>
          <w:sz w:val="28"/>
          <w:szCs w:val="28"/>
        </w:rPr>
        <w:t xml:space="preserve"> господарювання, які застосовують спрощену систему оподаткування, обліку та звітності. </w:t>
      </w:r>
    </w:p>
    <w:p w14:paraId="1E54C61E" w14:textId="3541337B" w:rsidR="006D2EDC" w:rsidRDefault="006D2EDC" w:rsidP="006D2EDC">
      <w:pPr>
        <w:spacing w:after="0" w:line="240" w:lineRule="auto"/>
        <w:ind w:firstLine="567"/>
        <w:jc w:val="both"/>
        <w:rPr>
          <w:rFonts w:ascii="Times New Roman" w:hAnsi="Times New Roman" w:cs="Times New Roman"/>
          <w:sz w:val="28"/>
          <w:szCs w:val="28"/>
        </w:rPr>
      </w:pPr>
    </w:p>
    <w:p w14:paraId="2160D392" w14:textId="1C4C5EDA" w:rsidR="006D2EDC" w:rsidRPr="006D2EDC" w:rsidRDefault="006D2EDC" w:rsidP="006D2EDC">
      <w:pPr>
        <w:pStyle w:val="a3"/>
        <w:numPr>
          <w:ilvl w:val="0"/>
          <w:numId w:val="35"/>
        </w:numPr>
        <w:jc w:val="both"/>
        <w:rPr>
          <w:b/>
          <w:sz w:val="28"/>
          <w:szCs w:val="28"/>
        </w:rPr>
      </w:pPr>
      <w:r>
        <w:rPr>
          <w:b/>
          <w:sz w:val="28"/>
          <w:szCs w:val="28"/>
          <w:lang w:val="uk-UA"/>
        </w:rPr>
        <w:t>Об’єкт оподаткування</w:t>
      </w:r>
    </w:p>
    <w:p w14:paraId="393CA645" w14:textId="77777777" w:rsidR="006D2EDC" w:rsidRDefault="006D2EDC" w:rsidP="006D2EDC">
      <w:pPr>
        <w:pStyle w:val="a3"/>
        <w:ind w:left="927"/>
        <w:jc w:val="both"/>
        <w:rPr>
          <w:sz w:val="28"/>
          <w:szCs w:val="28"/>
          <w:lang w:val="uk-UA"/>
        </w:rPr>
      </w:pPr>
      <w:r>
        <w:rPr>
          <w:sz w:val="28"/>
          <w:szCs w:val="28"/>
          <w:lang w:val="uk-UA"/>
        </w:rPr>
        <w:t>Об’єктом оподаткування є дохід платника єдиного податку, порядок</w:t>
      </w:r>
    </w:p>
    <w:p w14:paraId="77A7F8B9" w14:textId="0FAA3143" w:rsidR="006D2EDC" w:rsidRPr="006D2EDC" w:rsidRDefault="006D2EDC" w:rsidP="006D2EDC">
      <w:pPr>
        <w:spacing w:after="0" w:line="240" w:lineRule="auto"/>
        <w:jc w:val="both"/>
        <w:rPr>
          <w:rFonts w:ascii="Times New Roman" w:hAnsi="Times New Roman" w:cs="Times New Roman"/>
          <w:sz w:val="28"/>
          <w:szCs w:val="28"/>
        </w:rPr>
      </w:pPr>
      <w:r w:rsidRPr="006D2EDC">
        <w:rPr>
          <w:rFonts w:ascii="Times New Roman" w:hAnsi="Times New Roman" w:cs="Times New Roman"/>
          <w:sz w:val="28"/>
          <w:szCs w:val="28"/>
        </w:rPr>
        <w:t>визначення якого встановлено ст. 292 Податкового кодексу України.</w:t>
      </w:r>
    </w:p>
    <w:p w14:paraId="0F92D962" w14:textId="06DC48EA" w:rsidR="006D2EDC" w:rsidRDefault="006D2EDC" w:rsidP="006D2EDC">
      <w:pPr>
        <w:pStyle w:val="a3"/>
        <w:ind w:left="927"/>
        <w:jc w:val="both"/>
        <w:rPr>
          <w:b/>
          <w:sz w:val="28"/>
          <w:szCs w:val="28"/>
          <w:lang w:val="uk-UA"/>
        </w:rPr>
      </w:pPr>
    </w:p>
    <w:p w14:paraId="4BE5FA6B" w14:textId="5F25262A" w:rsidR="00396E8C" w:rsidRDefault="00396E8C" w:rsidP="00396E8C">
      <w:pPr>
        <w:pStyle w:val="a3"/>
        <w:numPr>
          <w:ilvl w:val="0"/>
          <w:numId w:val="35"/>
        </w:numPr>
        <w:jc w:val="both"/>
        <w:rPr>
          <w:b/>
          <w:sz w:val="28"/>
          <w:szCs w:val="28"/>
          <w:lang w:val="uk-UA"/>
        </w:rPr>
      </w:pPr>
      <w:r>
        <w:rPr>
          <w:b/>
          <w:sz w:val="28"/>
          <w:szCs w:val="28"/>
          <w:lang w:val="uk-UA"/>
        </w:rPr>
        <w:t>База оподаткування</w:t>
      </w:r>
    </w:p>
    <w:p w14:paraId="647315EF" w14:textId="77777777" w:rsidR="00A05E14" w:rsidRDefault="00396E8C" w:rsidP="00396E8C">
      <w:pPr>
        <w:pStyle w:val="a3"/>
        <w:ind w:left="927"/>
        <w:jc w:val="both"/>
        <w:rPr>
          <w:sz w:val="28"/>
          <w:szCs w:val="28"/>
          <w:lang w:val="uk-UA"/>
        </w:rPr>
      </w:pPr>
      <w:r>
        <w:rPr>
          <w:sz w:val="28"/>
          <w:szCs w:val="28"/>
          <w:lang w:val="uk-UA"/>
        </w:rPr>
        <w:t xml:space="preserve">Для платників єдиного податку І та ІІ </w:t>
      </w:r>
      <w:r w:rsidR="00A05E14">
        <w:rPr>
          <w:sz w:val="28"/>
          <w:szCs w:val="28"/>
          <w:lang w:val="uk-UA"/>
        </w:rPr>
        <w:t>груп, база оподаткування носить</w:t>
      </w:r>
    </w:p>
    <w:p w14:paraId="2F35F246" w14:textId="75D5E729" w:rsidR="00396E8C" w:rsidRDefault="00396E8C" w:rsidP="00A05E14">
      <w:pPr>
        <w:spacing w:after="0" w:line="240" w:lineRule="auto"/>
        <w:jc w:val="both"/>
        <w:rPr>
          <w:rFonts w:ascii="Times New Roman" w:hAnsi="Times New Roman" w:cs="Times New Roman"/>
          <w:sz w:val="28"/>
          <w:szCs w:val="28"/>
        </w:rPr>
      </w:pPr>
      <w:r w:rsidRPr="00A05E14">
        <w:rPr>
          <w:rFonts w:ascii="Times New Roman" w:hAnsi="Times New Roman" w:cs="Times New Roman"/>
          <w:sz w:val="28"/>
          <w:szCs w:val="28"/>
        </w:rPr>
        <w:t>фіксований характер і не залежить від суми одержаного доходу.</w:t>
      </w:r>
    </w:p>
    <w:p w14:paraId="2A11F8CC" w14:textId="77777777" w:rsidR="00A05E14" w:rsidRPr="00A05E14" w:rsidRDefault="00A05E14" w:rsidP="00A05E14">
      <w:pPr>
        <w:spacing w:after="0" w:line="240" w:lineRule="auto"/>
        <w:jc w:val="both"/>
        <w:rPr>
          <w:rFonts w:ascii="Times New Roman" w:hAnsi="Times New Roman" w:cs="Times New Roman"/>
          <w:sz w:val="28"/>
          <w:szCs w:val="28"/>
        </w:rPr>
      </w:pPr>
    </w:p>
    <w:p w14:paraId="5A710496" w14:textId="0114A1E1" w:rsidR="00170800" w:rsidRPr="00EF0680" w:rsidRDefault="00170800" w:rsidP="008C1297">
      <w:pPr>
        <w:pStyle w:val="a3"/>
        <w:numPr>
          <w:ilvl w:val="0"/>
          <w:numId w:val="35"/>
        </w:numPr>
        <w:jc w:val="both"/>
        <w:rPr>
          <w:b/>
          <w:sz w:val="28"/>
          <w:szCs w:val="28"/>
          <w:lang w:val="uk-UA"/>
        </w:rPr>
      </w:pPr>
      <w:r w:rsidRPr="00EF0680">
        <w:rPr>
          <w:b/>
          <w:sz w:val="28"/>
          <w:szCs w:val="28"/>
          <w:lang w:val="uk-UA"/>
        </w:rPr>
        <w:t>Суб’єкти господарювання</w:t>
      </w:r>
    </w:p>
    <w:p w14:paraId="3CC9C449" w14:textId="257EFAF6" w:rsidR="00170800" w:rsidRPr="00EF0680" w:rsidRDefault="00170800" w:rsidP="003D6AB2">
      <w:pPr>
        <w:spacing w:after="0" w:line="240" w:lineRule="auto"/>
        <w:ind w:firstLine="567"/>
        <w:jc w:val="both"/>
        <w:rPr>
          <w:rFonts w:ascii="Times New Roman" w:hAnsi="Times New Roman" w:cs="Times New Roman"/>
          <w:sz w:val="28"/>
          <w:szCs w:val="28"/>
        </w:rPr>
      </w:pPr>
      <w:r w:rsidRPr="00EF0680">
        <w:rPr>
          <w:rFonts w:ascii="Times New Roman" w:hAnsi="Times New Roman" w:cs="Times New Roman"/>
          <w:sz w:val="28"/>
          <w:szCs w:val="28"/>
        </w:rPr>
        <w:t>Суб’єкти господарювання,</w:t>
      </w:r>
      <w:r w:rsidR="009030B7" w:rsidRPr="00EF0680">
        <w:rPr>
          <w:rFonts w:ascii="Times New Roman" w:hAnsi="Times New Roman" w:cs="Times New Roman"/>
          <w:sz w:val="28"/>
          <w:szCs w:val="28"/>
        </w:rPr>
        <w:t xml:space="preserve"> </w:t>
      </w:r>
      <w:r w:rsidRPr="00EF0680">
        <w:rPr>
          <w:rFonts w:ascii="Times New Roman" w:hAnsi="Times New Roman" w:cs="Times New Roman"/>
          <w:sz w:val="28"/>
          <w:szCs w:val="28"/>
        </w:rPr>
        <w:t>які застосовують спрощену систему оподаткування, обліку та звітності, поділяються на такі групи платників єдиного податку згідно ст. 291 Податкового Кодексу України:</w:t>
      </w:r>
    </w:p>
    <w:p w14:paraId="237BFD89" w14:textId="0F28CA7C" w:rsidR="00170800" w:rsidRPr="00EF0680" w:rsidRDefault="00170800" w:rsidP="003D6AB2">
      <w:pPr>
        <w:pStyle w:val="a3"/>
        <w:numPr>
          <w:ilvl w:val="0"/>
          <w:numId w:val="30"/>
        </w:numPr>
        <w:ind w:left="993" w:hanging="426"/>
        <w:jc w:val="both"/>
        <w:rPr>
          <w:sz w:val="28"/>
          <w:szCs w:val="28"/>
          <w:shd w:val="clear" w:color="auto" w:fill="FFFFFF"/>
          <w:lang w:val="uk-UA"/>
        </w:rPr>
      </w:pPr>
      <w:r w:rsidRPr="00EF0680">
        <w:rPr>
          <w:sz w:val="28"/>
          <w:szCs w:val="28"/>
          <w:shd w:val="clear" w:color="auto" w:fill="FFFFFF"/>
          <w:lang w:val="uk-UA"/>
        </w:rPr>
        <w:t>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14:paraId="66BA4284" w14:textId="477ADD63" w:rsidR="00170800" w:rsidRPr="00EF0680" w:rsidRDefault="00170800" w:rsidP="003D6AB2">
      <w:pPr>
        <w:pStyle w:val="a3"/>
        <w:numPr>
          <w:ilvl w:val="0"/>
          <w:numId w:val="30"/>
        </w:numPr>
        <w:tabs>
          <w:tab w:val="left" w:pos="1985"/>
        </w:tabs>
        <w:ind w:left="993" w:hanging="426"/>
        <w:jc w:val="both"/>
        <w:rPr>
          <w:sz w:val="28"/>
          <w:szCs w:val="28"/>
          <w:lang w:val="uk-UA"/>
        </w:rPr>
      </w:pPr>
      <w:r w:rsidRPr="00EF0680">
        <w:rPr>
          <w:sz w:val="28"/>
          <w:szCs w:val="28"/>
          <w:lang w:val="uk-UA"/>
        </w:rPr>
        <w:t>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1296A250" w14:textId="77777777" w:rsidR="00170800" w:rsidRPr="00EF0680" w:rsidRDefault="00170800" w:rsidP="008C1297">
      <w:pPr>
        <w:pStyle w:val="a3"/>
        <w:numPr>
          <w:ilvl w:val="0"/>
          <w:numId w:val="31"/>
        </w:numPr>
        <w:shd w:val="clear" w:color="auto" w:fill="FFFFFF"/>
        <w:tabs>
          <w:tab w:val="left" w:pos="1985"/>
        </w:tabs>
        <w:ind w:left="1701" w:hanging="567"/>
        <w:jc w:val="both"/>
        <w:rPr>
          <w:sz w:val="28"/>
          <w:szCs w:val="28"/>
          <w:lang w:val="uk-UA"/>
        </w:rPr>
      </w:pPr>
      <w:bookmarkStart w:id="2" w:name="n6953"/>
      <w:bookmarkEnd w:id="2"/>
      <w:r w:rsidRPr="00EF0680">
        <w:rPr>
          <w:sz w:val="28"/>
          <w:szCs w:val="28"/>
          <w:lang w:val="uk-UA"/>
        </w:rPr>
        <w:t>не використовують працю найманих осіб або кількість осіб, які перебувають з ними у трудових відносинах, одночасно не перевищує 10 осіб;</w:t>
      </w:r>
    </w:p>
    <w:p w14:paraId="37DDA12B" w14:textId="77777777" w:rsidR="00170800" w:rsidRPr="00EF0680" w:rsidRDefault="00170800" w:rsidP="008C1297">
      <w:pPr>
        <w:pStyle w:val="a3"/>
        <w:numPr>
          <w:ilvl w:val="0"/>
          <w:numId w:val="31"/>
        </w:numPr>
        <w:shd w:val="clear" w:color="auto" w:fill="FFFFFF"/>
        <w:tabs>
          <w:tab w:val="left" w:pos="1985"/>
        </w:tabs>
        <w:ind w:left="1701" w:hanging="567"/>
        <w:jc w:val="both"/>
        <w:rPr>
          <w:sz w:val="28"/>
          <w:szCs w:val="28"/>
          <w:lang w:val="uk-UA"/>
        </w:rPr>
      </w:pPr>
      <w:bookmarkStart w:id="3" w:name="n6954"/>
      <w:bookmarkEnd w:id="3"/>
      <w:r w:rsidRPr="00EF0680">
        <w:rPr>
          <w:sz w:val="28"/>
          <w:szCs w:val="28"/>
          <w:lang w:val="uk-UA"/>
        </w:rPr>
        <w:t>обсяг доходу не перевищує 834 розміри мінімальної заробітної плати, встановленої законом на 1 січня податкового (звітного) року.</w:t>
      </w:r>
    </w:p>
    <w:p w14:paraId="53795D63" w14:textId="77777777" w:rsidR="008B37CE" w:rsidRPr="00EF0680" w:rsidRDefault="008B37CE" w:rsidP="00364C17">
      <w:pPr>
        <w:spacing w:after="0" w:line="240" w:lineRule="auto"/>
        <w:jc w:val="both"/>
        <w:rPr>
          <w:rFonts w:ascii="Times New Roman" w:hAnsi="Times New Roman" w:cs="Times New Roman"/>
          <w:b/>
          <w:sz w:val="28"/>
          <w:szCs w:val="28"/>
          <w:lang w:eastAsia="ru-RU"/>
        </w:rPr>
      </w:pPr>
    </w:p>
    <w:p w14:paraId="46521192" w14:textId="7A7B9CE2" w:rsidR="00170800" w:rsidRPr="00EF0680" w:rsidRDefault="00170800" w:rsidP="008C1297">
      <w:pPr>
        <w:pStyle w:val="a3"/>
        <w:numPr>
          <w:ilvl w:val="0"/>
          <w:numId w:val="35"/>
        </w:numPr>
        <w:jc w:val="both"/>
        <w:rPr>
          <w:b/>
          <w:sz w:val="28"/>
          <w:szCs w:val="28"/>
          <w:lang w:val="uk-UA"/>
        </w:rPr>
      </w:pPr>
      <w:r w:rsidRPr="00EF0680">
        <w:rPr>
          <w:b/>
          <w:sz w:val="28"/>
          <w:szCs w:val="28"/>
          <w:lang w:val="uk-UA"/>
        </w:rPr>
        <w:t>Ставки податку</w:t>
      </w:r>
    </w:p>
    <w:p w14:paraId="5578D765" w14:textId="7140DF3A" w:rsidR="00170800" w:rsidRPr="00EF0680" w:rsidRDefault="00170800" w:rsidP="008C1297">
      <w:pPr>
        <w:spacing w:after="0" w:line="240" w:lineRule="auto"/>
        <w:ind w:firstLine="567"/>
        <w:jc w:val="both"/>
        <w:rPr>
          <w:rFonts w:ascii="Times New Roman" w:hAnsi="Times New Roman" w:cs="Times New Roman"/>
          <w:sz w:val="28"/>
          <w:szCs w:val="28"/>
          <w:lang w:eastAsia="ru-RU"/>
        </w:rPr>
      </w:pPr>
      <w:r w:rsidRPr="00EF0680">
        <w:rPr>
          <w:rFonts w:ascii="Times New Roman" w:hAnsi="Times New Roman" w:cs="Times New Roman"/>
          <w:sz w:val="28"/>
          <w:szCs w:val="28"/>
          <w:lang w:eastAsia="ru-RU"/>
        </w:rPr>
        <w:t>Ставки єдиного податку для платників першої групи встановлюються згідно ст. 293 Податкового Кодексу України у відсотках до розміру прожиткового мінімуму для працездатних осіб, встановленого законом на 1 січня податкового року, другої групи</w:t>
      </w:r>
      <w:r w:rsidR="006F60CF" w:rsidRPr="00EF0680">
        <w:rPr>
          <w:rFonts w:ascii="Times New Roman" w:hAnsi="Times New Roman" w:cs="Times New Roman"/>
          <w:sz w:val="28"/>
          <w:szCs w:val="28"/>
          <w:lang w:eastAsia="ru-RU"/>
        </w:rPr>
        <w:t xml:space="preserve"> </w:t>
      </w:r>
      <w:r w:rsidRPr="00EF0680">
        <w:rPr>
          <w:rFonts w:ascii="Times New Roman" w:hAnsi="Times New Roman" w:cs="Times New Roman"/>
          <w:sz w:val="28"/>
          <w:szCs w:val="28"/>
          <w:lang w:eastAsia="ru-RU"/>
        </w:rPr>
        <w:t>-</w:t>
      </w:r>
      <w:r w:rsidR="006F60CF" w:rsidRPr="00EF0680">
        <w:rPr>
          <w:rFonts w:ascii="Times New Roman" w:hAnsi="Times New Roman" w:cs="Times New Roman"/>
          <w:sz w:val="28"/>
          <w:szCs w:val="28"/>
          <w:lang w:eastAsia="ru-RU"/>
        </w:rPr>
        <w:t xml:space="preserve"> </w:t>
      </w:r>
      <w:r w:rsidRPr="00EF0680">
        <w:rPr>
          <w:rFonts w:ascii="Times New Roman" w:hAnsi="Times New Roman" w:cs="Times New Roman"/>
          <w:sz w:val="28"/>
          <w:szCs w:val="28"/>
          <w:lang w:eastAsia="ru-RU"/>
        </w:rPr>
        <w:t>у відсотках (фіксованої ставки) до розміру мінімальної заробітної плати, встановленої законом на 1 січня (звітного) року.</w:t>
      </w:r>
    </w:p>
    <w:p w14:paraId="17EC10DD" w14:textId="77777777" w:rsidR="00170800" w:rsidRPr="00EF0680" w:rsidRDefault="00170800" w:rsidP="008C1297">
      <w:pPr>
        <w:spacing w:after="0" w:line="240" w:lineRule="auto"/>
        <w:ind w:firstLine="567"/>
        <w:jc w:val="both"/>
        <w:rPr>
          <w:rFonts w:ascii="Times New Roman" w:hAnsi="Times New Roman" w:cs="Times New Roman"/>
          <w:sz w:val="28"/>
          <w:szCs w:val="28"/>
          <w:lang w:eastAsia="ru-RU"/>
        </w:rPr>
      </w:pPr>
      <w:r w:rsidRPr="00EF0680">
        <w:rPr>
          <w:rFonts w:ascii="Times New Roman" w:hAnsi="Times New Roman" w:cs="Times New Roman"/>
          <w:sz w:val="28"/>
          <w:szCs w:val="28"/>
          <w:lang w:eastAsia="ru-RU"/>
        </w:rPr>
        <w:t xml:space="preserve">Установити фіксовані ставки єдиного податку для фізичних осіб – підприємців, які здійснюють господарську  діяльність, </w:t>
      </w:r>
      <w:r w:rsidR="00FF0BB8" w:rsidRPr="00EF0680">
        <w:rPr>
          <w:rFonts w:ascii="Times New Roman" w:hAnsi="Times New Roman" w:cs="Times New Roman"/>
          <w:sz w:val="28"/>
          <w:szCs w:val="28"/>
          <w:lang w:eastAsia="ru-RU"/>
        </w:rPr>
        <w:t>для всіх</w:t>
      </w:r>
      <w:r w:rsidRPr="00EF0680">
        <w:rPr>
          <w:rFonts w:ascii="Times New Roman" w:hAnsi="Times New Roman" w:cs="Times New Roman"/>
          <w:sz w:val="28"/>
          <w:szCs w:val="28"/>
          <w:lang w:eastAsia="ru-RU"/>
        </w:rPr>
        <w:t xml:space="preserve"> вид</w:t>
      </w:r>
      <w:r w:rsidR="00FF0BB8" w:rsidRPr="00EF0680">
        <w:rPr>
          <w:rFonts w:ascii="Times New Roman" w:hAnsi="Times New Roman" w:cs="Times New Roman"/>
          <w:sz w:val="28"/>
          <w:szCs w:val="28"/>
          <w:lang w:eastAsia="ru-RU"/>
        </w:rPr>
        <w:t>ів</w:t>
      </w:r>
      <w:r w:rsidRPr="00EF0680">
        <w:rPr>
          <w:rFonts w:ascii="Times New Roman" w:hAnsi="Times New Roman" w:cs="Times New Roman"/>
          <w:sz w:val="28"/>
          <w:szCs w:val="28"/>
          <w:lang w:eastAsia="ru-RU"/>
        </w:rPr>
        <w:t xml:space="preserve"> господарської діяльності, з розрахунку на  календарний місяць, а саме:</w:t>
      </w:r>
    </w:p>
    <w:p w14:paraId="22563B6A" w14:textId="77777777" w:rsidR="008C1297" w:rsidRPr="00EF0680" w:rsidRDefault="00170800" w:rsidP="008C1297">
      <w:pPr>
        <w:pStyle w:val="a3"/>
        <w:numPr>
          <w:ilvl w:val="0"/>
          <w:numId w:val="36"/>
        </w:numPr>
        <w:ind w:left="993" w:hanging="426"/>
        <w:jc w:val="both"/>
        <w:rPr>
          <w:sz w:val="28"/>
          <w:szCs w:val="28"/>
          <w:lang w:val="uk-UA"/>
        </w:rPr>
      </w:pPr>
      <w:r w:rsidRPr="00EF0680">
        <w:rPr>
          <w:b/>
          <w:sz w:val="28"/>
          <w:szCs w:val="28"/>
          <w:lang w:val="uk-UA"/>
        </w:rPr>
        <w:t>для першої групи платників єдиного податку</w:t>
      </w:r>
      <w:r w:rsidRPr="00EF0680">
        <w:rPr>
          <w:sz w:val="28"/>
          <w:szCs w:val="28"/>
          <w:lang w:val="uk-UA"/>
        </w:rPr>
        <w:t xml:space="preserve"> – 10 відсотків від розміру прожиткового мінімуму</w:t>
      </w:r>
      <w:r w:rsidR="003C5AED" w:rsidRPr="00EF0680">
        <w:rPr>
          <w:rFonts w:ascii="Arial" w:hAnsi="Arial" w:cs="Arial"/>
          <w:color w:val="333333"/>
          <w:shd w:val="clear" w:color="auto" w:fill="FFFFFF"/>
          <w:lang w:val="uk-UA"/>
        </w:rPr>
        <w:t xml:space="preserve"> </w:t>
      </w:r>
      <w:r w:rsidR="003C5AED" w:rsidRPr="00EF0680">
        <w:rPr>
          <w:sz w:val="28"/>
          <w:szCs w:val="28"/>
          <w:shd w:val="clear" w:color="auto" w:fill="FFFFFF"/>
          <w:lang w:val="uk-UA"/>
        </w:rPr>
        <w:t>для працездатних осіб встановленого законом на 1 січня податкового (звітного) року (заокруглено до гривні)</w:t>
      </w:r>
      <w:r w:rsidRPr="00EF0680">
        <w:rPr>
          <w:sz w:val="28"/>
          <w:szCs w:val="28"/>
          <w:lang w:val="uk-UA"/>
        </w:rPr>
        <w:t>;</w:t>
      </w:r>
    </w:p>
    <w:p w14:paraId="1638B33F" w14:textId="0F30A036" w:rsidR="008B37CE" w:rsidRDefault="00170800" w:rsidP="00364C17">
      <w:pPr>
        <w:pStyle w:val="a3"/>
        <w:numPr>
          <w:ilvl w:val="0"/>
          <w:numId w:val="36"/>
        </w:numPr>
        <w:ind w:left="993" w:hanging="426"/>
        <w:jc w:val="both"/>
        <w:rPr>
          <w:sz w:val="28"/>
          <w:szCs w:val="28"/>
          <w:lang w:val="uk-UA"/>
        </w:rPr>
      </w:pPr>
      <w:r w:rsidRPr="00EF0680">
        <w:rPr>
          <w:b/>
          <w:sz w:val="28"/>
          <w:szCs w:val="28"/>
          <w:lang w:val="uk-UA"/>
        </w:rPr>
        <w:t>для другої групи платників єдиного податку</w:t>
      </w:r>
      <w:r w:rsidRPr="00EF0680">
        <w:rPr>
          <w:sz w:val="28"/>
          <w:szCs w:val="28"/>
          <w:lang w:val="uk-UA"/>
        </w:rPr>
        <w:t xml:space="preserve"> – 20 відсотків від розміру мінімальної заробітної плати</w:t>
      </w:r>
      <w:r w:rsidR="003C5AED" w:rsidRPr="00EF0680">
        <w:rPr>
          <w:sz w:val="28"/>
          <w:szCs w:val="28"/>
          <w:lang w:val="uk-UA"/>
        </w:rPr>
        <w:t>,</w:t>
      </w:r>
      <w:r w:rsidR="003C5AED" w:rsidRPr="00EF0680">
        <w:rPr>
          <w:rFonts w:ascii="Arial" w:hAnsi="Arial" w:cs="Arial"/>
          <w:color w:val="333333"/>
          <w:shd w:val="clear" w:color="auto" w:fill="FFFFFF"/>
          <w:lang w:val="uk-UA"/>
        </w:rPr>
        <w:t xml:space="preserve"> </w:t>
      </w:r>
      <w:r w:rsidR="003C5AED" w:rsidRPr="00EF0680">
        <w:rPr>
          <w:sz w:val="28"/>
          <w:szCs w:val="28"/>
          <w:shd w:val="clear" w:color="auto" w:fill="FFFFFF"/>
          <w:lang w:val="uk-UA"/>
        </w:rPr>
        <w:t>встановленої законом на 1 січня податкового (звітного) року (заокруглено до гривні)</w:t>
      </w:r>
      <w:r w:rsidR="00364C17" w:rsidRPr="00EF0680">
        <w:rPr>
          <w:sz w:val="28"/>
          <w:szCs w:val="28"/>
          <w:lang w:val="uk-UA"/>
        </w:rPr>
        <w:t>.</w:t>
      </w:r>
    </w:p>
    <w:p w14:paraId="577EF0AD" w14:textId="77777777" w:rsidR="006D2EDC" w:rsidRPr="00EF0680" w:rsidRDefault="006D2EDC" w:rsidP="006D2EDC">
      <w:pPr>
        <w:pStyle w:val="a3"/>
        <w:ind w:left="993"/>
        <w:jc w:val="both"/>
        <w:rPr>
          <w:sz w:val="28"/>
          <w:szCs w:val="28"/>
          <w:lang w:val="uk-UA"/>
        </w:rPr>
      </w:pPr>
    </w:p>
    <w:p w14:paraId="669CF096" w14:textId="2C1F2AAC" w:rsidR="00364C17" w:rsidRPr="00EF0680" w:rsidRDefault="00364C17" w:rsidP="00364C17">
      <w:pPr>
        <w:pStyle w:val="a3"/>
        <w:numPr>
          <w:ilvl w:val="0"/>
          <w:numId w:val="35"/>
        </w:numPr>
        <w:jc w:val="both"/>
        <w:rPr>
          <w:sz w:val="28"/>
          <w:szCs w:val="28"/>
          <w:lang w:val="uk-UA"/>
        </w:rPr>
      </w:pPr>
      <w:r w:rsidRPr="00EF0680">
        <w:rPr>
          <w:b/>
          <w:bCs/>
          <w:color w:val="000000"/>
          <w:sz w:val="28"/>
          <w:szCs w:val="28"/>
          <w:bdr w:val="none" w:sz="0" w:space="0" w:color="auto" w:frame="1"/>
          <w:shd w:val="clear" w:color="auto" w:fill="FFFFFF"/>
          <w:lang w:val="uk-UA"/>
        </w:rPr>
        <w:t>Порядок обчислення податку</w:t>
      </w:r>
    </w:p>
    <w:p w14:paraId="35049070" w14:textId="2E5255BE" w:rsidR="00364C17" w:rsidRPr="00EF0680" w:rsidRDefault="00364C17" w:rsidP="00364C17">
      <w:pPr>
        <w:pStyle w:val="aff0"/>
        <w:shd w:val="clear" w:color="auto" w:fill="FFFFFF"/>
        <w:spacing w:before="0" w:beforeAutospacing="0" w:after="0" w:afterAutospacing="0"/>
        <w:jc w:val="both"/>
        <w:rPr>
          <w:rFonts w:ascii="Roboto" w:hAnsi="Roboto"/>
          <w:color w:val="333333"/>
          <w:sz w:val="21"/>
          <w:szCs w:val="21"/>
          <w:lang w:val="uk-UA"/>
        </w:rPr>
      </w:pPr>
      <w:r w:rsidRPr="00EF0680">
        <w:rPr>
          <w:color w:val="000000"/>
          <w:sz w:val="28"/>
          <w:szCs w:val="28"/>
          <w:bdr w:val="none" w:sz="0" w:space="0" w:color="auto" w:frame="1"/>
          <w:shd w:val="clear" w:color="auto" w:fill="FFFFFF"/>
          <w:lang w:val="uk-UA"/>
        </w:rPr>
        <w:t xml:space="preserve">4.1. Суб’єктами підприємницької діяльності – фізичними особами, які відносяться до першої і другої груп платників податку, єдиний податок сплачується за ставками, встановленими </w:t>
      </w:r>
      <w:r w:rsidR="00396E8C">
        <w:rPr>
          <w:color w:val="000000"/>
          <w:sz w:val="28"/>
          <w:szCs w:val="28"/>
          <w:bdr w:val="none" w:sz="0" w:space="0" w:color="auto" w:frame="1"/>
          <w:shd w:val="clear" w:color="auto" w:fill="FFFFFF"/>
          <w:lang w:val="uk-UA"/>
        </w:rPr>
        <w:t>рішенням сесії сільської ради</w:t>
      </w:r>
      <w:r w:rsidRPr="00EF0680">
        <w:rPr>
          <w:color w:val="000000"/>
          <w:sz w:val="28"/>
          <w:szCs w:val="28"/>
          <w:bdr w:val="none" w:sz="0" w:space="0" w:color="auto" w:frame="1"/>
          <w:shd w:val="clear" w:color="auto" w:fill="FFFFFF"/>
          <w:lang w:val="uk-UA"/>
        </w:rPr>
        <w:t>.</w:t>
      </w:r>
    </w:p>
    <w:p w14:paraId="0B25EA83" w14:textId="77777777" w:rsidR="00364C17" w:rsidRPr="00EF0680" w:rsidRDefault="00364C17" w:rsidP="00364C17">
      <w:pPr>
        <w:pStyle w:val="aff0"/>
        <w:shd w:val="clear" w:color="auto" w:fill="FFFFFF"/>
        <w:spacing w:before="0" w:beforeAutospacing="0" w:after="0" w:afterAutospacing="0"/>
        <w:jc w:val="both"/>
        <w:rPr>
          <w:rFonts w:ascii="Roboto" w:hAnsi="Roboto"/>
          <w:color w:val="333333"/>
          <w:sz w:val="21"/>
          <w:szCs w:val="21"/>
          <w:lang w:val="uk-UA"/>
        </w:rPr>
      </w:pPr>
      <w:r w:rsidRPr="00EF0680">
        <w:rPr>
          <w:color w:val="000000"/>
          <w:sz w:val="28"/>
          <w:szCs w:val="28"/>
          <w:bdr w:val="none" w:sz="0" w:space="0" w:color="auto" w:frame="1"/>
          <w:shd w:val="clear" w:color="auto" w:fill="FFFFFF"/>
          <w:lang w:val="uk-UA"/>
        </w:rPr>
        <w:t>4.2.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14:paraId="48A2648D" w14:textId="3BE3EFC2" w:rsidR="00364C17" w:rsidRDefault="00364C17" w:rsidP="00364C17">
      <w:pPr>
        <w:pStyle w:val="aff0"/>
        <w:shd w:val="clear" w:color="auto" w:fill="FFFFFF"/>
        <w:spacing w:before="0" w:beforeAutospacing="0" w:after="0" w:afterAutospacing="0"/>
        <w:jc w:val="both"/>
        <w:rPr>
          <w:color w:val="000000"/>
          <w:sz w:val="28"/>
          <w:szCs w:val="28"/>
          <w:bdr w:val="none" w:sz="0" w:space="0" w:color="auto" w:frame="1"/>
          <w:shd w:val="clear" w:color="auto" w:fill="FFFFFF"/>
          <w:lang w:val="uk-UA"/>
        </w:rPr>
      </w:pPr>
      <w:r w:rsidRPr="00EF0680">
        <w:rPr>
          <w:color w:val="000000"/>
          <w:sz w:val="28"/>
          <w:szCs w:val="28"/>
          <w:bdr w:val="none" w:sz="0" w:space="0" w:color="auto" w:frame="1"/>
          <w:shd w:val="clear" w:color="auto" w:fill="FFFFFF"/>
          <w:lang w:val="uk-UA"/>
        </w:rPr>
        <w:t>4.3.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статтею 293 Податкового Кодексу України для відповідної групи таких платників єдиного податку.</w:t>
      </w:r>
    </w:p>
    <w:p w14:paraId="3271AB9C" w14:textId="77777777" w:rsidR="006D2EDC" w:rsidRPr="00EF0680" w:rsidRDefault="006D2EDC" w:rsidP="00364C17">
      <w:pPr>
        <w:pStyle w:val="aff0"/>
        <w:shd w:val="clear" w:color="auto" w:fill="FFFFFF"/>
        <w:spacing w:before="0" w:beforeAutospacing="0" w:after="0" w:afterAutospacing="0"/>
        <w:jc w:val="both"/>
        <w:rPr>
          <w:rFonts w:ascii="Roboto" w:hAnsi="Roboto"/>
          <w:color w:val="333333"/>
          <w:sz w:val="21"/>
          <w:szCs w:val="21"/>
          <w:lang w:val="uk-UA"/>
        </w:rPr>
      </w:pPr>
    </w:p>
    <w:p w14:paraId="4CA05CE3" w14:textId="6780C85E" w:rsidR="00170800" w:rsidRPr="00EF0680" w:rsidRDefault="00170800" w:rsidP="008C1297">
      <w:pPr>
        <w:pStyle w:val="a3"/>
        <w:numPr>
          <w:ilvl w:val="0"/>
          <w:numId w:val="35"/>
        </w:numPr>
        <w:jc w:val="both"/>
        <w:rPr>
          <w:b/>
          <w:sz w:val="28"/>
          <w:szCs w:val="28"/>
          <w:lang w:val="uk-UA"/>
        </w:rPr>
      </w:pPr>
      <w:r w:rsidRPr="00EF0680">
        <w:rPr>
          <w:b/>
          <w:sz w:val="28"/>
          <w:szCs w:val="28"/>
          <w:lang w:val="uk-UA"/>
        </w:rPr>
        <w:t>Податковий (звітній) період</w:t>
      </w:r>
    </w:p>
    <w:p w14:paraId="3F185B3D" w14:textId="3A8E799D" w:rsidR="00170800" w:rsidRPr="00EF0680" w:rsidRDefault="00170800" w:rsidP="008C1297">
      <w:pPr>
        <w:pStyle w:val="a3"/>
        <w:ind w:left="0" w:firstLine="567"/>
        <w:contextualSpacing w:val="0"/>
        <w:jc w:val="both"/>
        <w:rPr>
          <w:sz w:val="28"/>
          <w:szCs w:val="28"/>
          <w:lang w:val="uk-UA"/>
        </w:rPr>
      </w:pPr>
      <w:r w:rsidRPr="00EF0680">
        <w:rPr>
          <w:sz w:val="28"/>
          <w:szCs w:val="28"/>
          <w:lang w:val="uk-UA"/>
        </w:rPr>
        <w:t>Податковим (звітним) періодом для платників єдиного податку першої,</w:t>
      </w:r>
      <w:r w:rsidR="003C5AED" w:rsidRPr="00EF0680">
        <w:rPr>
          <w:sz w:val="28"/>
          <w:szCs w:val="28"/>
          <w:lang w:val="uk-UA"/>
        </w:rPr>
        <w:t xml:space="preserve"> </w:t>
      </w:r>
      <w:r w:rsidRPr="00EF0680">
        <w:rPr>
          <w:sz w:val="28"/>
          <w:szCs w:val="28"/>
          <w:lang w:val="uk-UA"/>
        </w:rPr>
        <w:t xml:space="preserve">другої </w:t>
      </w:r>
      <w:r w:rsidRPr="00B94AA9">
        <w:rPr>
          <w:color w:val="000000" w:themeColor="text1"/>
          <w:sz w:val="28"/>
          <w:szCs w:val="28"/>
          <w:lang w:val="uk-UA"/>
        </w:rPr>
        <w:t>та четвертої груп є</w:t>
      </w:r>
      <w:r w:rsidRPr="00EF0680">
        <w:rPr>
          <w:sz w:val="28"/>
          <w:szCs w:val="28"/>
          <w:lang w:val="uk-UA"/>
        </w:rPr>
        <w:t xml:space="preserve"> календарний рік</w:t>
      </w:r>
      <w:r w:rsidR="00396E8C">
        <w:rPr>
          <w:sz w:val="28"/>
          <w:szCs w:val="28"/>
          <w:lang w:val="uk-UA"/>
        </w:rPr>
        <w:t>, що визначено ст. 294 Податкового кодексу України</w:t>
      </w:r>
      <w:r w:rsidRPr="00EF0680">
        <w:rPr>
          <w:sz w:val="28"/>
          <w:szCs w:val="28"/>
          <w:lang w:val="uk-UA"/>
        </w:rPr>
        <w:t>.</w:t>
      </w:r>
    </w:p>
    <w:p w14:paraId="245615DF" w14:textId="59C4CCA4" w:rsidR="00170800" w:rsidRPr="00EF0680" w:rsidRDefault="00170800" w:rsidP="00364C17">
      <w:pPr>
        <w:pStyle w:val="a3"/>
        <w:ind w:left="0" w:firstLine="567"/>
        <w:contextualSpacing w:val="0"/>
        <w:jc w:val="both"/>
        <w:rPr>
          <w:sz w:val="28"/>
          <w:szCs w:val="28"/>
          <w:lang w:val="uk-UA"/>
        </w:rPr>
      </w:pPr>
      <w:r w:rsidRPr="00EF0680">
        <w:rPr>
          <w:sz w:val="28"/>
          <w:szCs w:val="28"/>
          <w:lang w:val="uk-UA"/>
        </w:rPr>
        <w:t xml:space="preserve">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w:t>
      </w:r>
      <w:r w:rsidR="00EF0680" w:rsidRPr="00EF0680">
        <w:rPr>
          <w:sz w:val="28"/>
          <w:szCs w:val="28"/>
          <w:lang w:val="uk-UA"/>
        </w:rPr>
        <w:t>спрощеної</w:t>
      </w:r>
      <w:r w:rsidRPr="00EF0680">
        <w:rPr>
          <w:sz w:val="28"/>
          <w:szCs w:val="28"/>
          <w:lang w:val="uk-UA"/>
        </w:rPr>
        <w:t xml:space="preserve"> системи оподаткування та ставки єдиного податку, встановленої для першої або другої групи, перший податковий (звітній) період починається</w:t>
      </w:r>
      <w:r w:rsidR="00EF0680">
        <w:rPr>
          <w:sz w:val="28"/>
          <w:szCs w:val="28"/>
          <w:lang w:val="uk-UA"/>
        </w:rPr>
        <w:t xml:space="preserve"> </w:t>
      </w:r>
      <w:r w:rsidRPr="00EF0680">
        <w:rPr>
          <w:sz w:val="28"/>
          <w:szCs w:val="28"/>
          <w:lang w:val="uk-UA"/>
        </w:rPr>
        <w:t>з першого числа місяця, наступного за місцем, у якому особу зареєстровано платником єдиного податку.</w:t>
      </w:r>
    </w:p>
    <w:p w14:paraId="1591CEA0" w14:textId="798A86AC" w:rsidR="00A95A15" w:rsidRDefault="00A95A15" w:rsidP="003D6AB2">
      <w:pPr>
        <w:pStyle w:val="a3"/>
        <w:ind w:left="0" w:firstLine="709"/>
        <w:contextualSpacing w:val="0"/>
        <w:jc w:val="both"/>
        <w:rPr>
          <w:sz w:val="28"/>
          <w:szCs w:val="28"/>
          <w:lang w:val="uk-UA"/>
        </w:rPr>
      </w:pPr>
    </w:p>
    <w:p w14:paraId="525D80AD" w14:textId="681E40FD" w:rsidR="000F4FF3" w:rsidRDefault="000F4FF3" w:rsidP="003D6AB2">
      <w:pPr>
        <w:pStyle w:val="a3"/>
        <w:ind w:left="0" w:firstLine="709"/>
        <w:contextualSpacing w:val="0"/>
        <w:jc w:val="both"/>
        <w:rPr>
          <w:sz w:val="28"/>
          <w:szCs w:val="28"/>
          <w:lang w:val="uk-UA"/>
        </w:rPr>
      </w:pPr>
    </w:p>
    <w:p w14:paraId="6BB02970" w14:textId="77777777" w:rsidR="000F4FF3" w:rsidRPr="00EF0680" w:rsidRDefault="000F4FF3" w:rsidP="003D6AB2">
      <w:pPr>
        <w:pStyle w:val="a3"/>
        <w:ind w:left="0" w:firstLine="709"/>
        <w:contextualSpacing w:val="0"/>
        <w:jc w:val="both"/>
        <w:rPr>
          <w:sz w:val="28"/>
          <w:szCs w:val="28"/>
          <w:lang w:val="uk-UA"/>
        </w:rPr>
      </w:pPr>
    </w:p>
    <w:p w14:paraId="3275BCEF" w14:textId="22F15397" w:rsidR="00170800" w:rsidRPr="00EF0680" w:rsidRDefault="00170800" w:rsidP="008C1297">
      <w:pPr>
        <w:pStyle w:val="a3"/>
        <w:numPr>
          <w:ilvl w:val="0"/>
          <w:numId w:val="35"/>
        </w:numPr>
        <w:jc w:val="both"/>
        <w:rPr>
          <w:b/>
          <w:sz w:val="28"/>
          <w:szCs w:val="28"/>
          <w:lang w:val="uk-UA"/>
        </w:rPr>
      </w:pPr>
      <w:r w:rsidRPr="00EF0680">
        <w:rPr>
          <w:b/>
          <w:sz w:val="28"/>
          <w:szCs w:val="28"/>
          <w:lang w:val="uk-UA"/>
        </w:rPr>
        <w:t>Порядок нарахування та строки єдиного податку.</w:t>
      </w:r>
    </w:p>
    <w:p w14:paraId="69DDEA00" w14:textId="77777777" w:rsidR="00170800" w:rsidRPr="00EF0680" w:rsidRDefault="00170800" w:rsidP="003D6AB2">
      <w:pPr>
        <w:pStyle w:val="a3"/>
        <w:ind w:left="0" w:firstLine="567"/>
        <w:contextualSpacing w:val="0"/>
        <w:jc w:val="both"/>
        <w:rPr>
          <w:sz w:val="28"/>
          <w:szCs w:val="28"/>
          <w:lang w:val="uk-UA"/>
        </w:rPr>
      </w:pPr>
      <w:r w:rsidRPr="00EF0680">
        <w:rPr>
          <w:sz w:val="28"/>
          <w:szCs w:val="28"/>
          <w:lang w:val="uk-UA"/>
        </w:rPr>
        <w:t>Платники єдиного податку першої і другої груп сплачують єдиний податок згідно ст. 295 Податкового Кодексу України шляхом здійснення авансового внеску не пізніше 20 числа (включно) поточного місяця авансовим внеском за весь податковий (звітній) період (квартал, рік), але не більш як до кінця поточного звітного року.</w:t>
      </w:r>
    </w:p>
    <w:p w14:paraId="3F7D621C" w14:textId="3243710E" w:rsidR="00364C17" w:rsidRPr="00EF0680" w:rsidRDefault="00364C17" w:rsidP="003D6AB2">
      <w:pPr>
        <w:pStyle w:val="a3"/>
        <w:ind w:left="0" w:firstLine="567"/>
        <w:contextualSpacing w:val="0"/>
        <w:jc w:val="both"/>
        <w:rPr>
          <w:sz w:val="28"/>
          <w:szCs w:val="28"/>
          <w:lang w:val="uk-UA"/>
        </w:rPr>
      </w:pPr>
      <w:r w:rsidRPr="00EF0680">
        <w:rPr>
          <w:color w:val="000000"/>
          <w:sz w:val="28"/>
          <w:szCs w:val="28"/>
          <w:shd w:val="clear" w:color="auto" w:fill="FFFFFF"/>
          <w:lang w:val="uk-UA"/>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68F4EAA7" w14:textId="5A7A830A" w:rsidR="00170800" w:rsidRPr="00EF0680" w:rsidRDefault="008C1297" w:rsidP="003D6AB2">
      <w:pPr>
        <w:pStyle w:val="a3"/>
        <w:ind w:left="0" w:firstLine="567"/>
        <w:contextualSpacing w:val="0"/>
        <w:jc w:val="both"/>
        <w:rPr>
          <w:sz w:val="28"/>
          <w:szCs w:val="28"/>
          <w:lang w:val="uk-UA"/>
        </w:rPr>
      </w:pPr>
      <w:r w:rsidRPr="00EF0680">
        <w:rPr>
          <w:sz w:val="28"/>
          <w:szCs w:val="28"/>
          <w:lang w:val="uk-UA"/>
        </w:rPr>
        <w:t xml:space="preserve">Платники </w:t>
      </w:r>
      <w:r w:rsidR="00170800" w:rsidRPr="00EF0680">
        <w:rPr>
          <w:sz w:val="28"/>
          <w:szCs w:val="28"/>
          <w:lang w:val="uk-UA"/>
        </w:rPr>
        <w:t>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w:t>
      </w:r>
      <w:r w:rsidR="005F0D89" w:rsidRPr="00EF0680">
        <w:rPr>
          <w:sz w:val="28"/>
          <w:szCs w:val="28"/>
          <w:lang w:val="uk-UA"/>
        </w:rPr>
        <w:t xml:space="preserve"> </w:t>
      </w:r>
      <w:r w:rsidR="00170800" w:rsidRPr="00EF0680">
        <w:rPr>
          <w:sz w:val="28"/>
          <w:szCs w:val="28"/>
          <w:lang w:val="uk-UA"/>
        </w:rPr>
        <w:t>підтвердженої копією листка</w:t>
      </w:r>
      <w:r w:rsidR="005F0D89" w:rsidRPr="00EF0680">
        <w:rPr>
          <w:sz w:val="28"/>
          <w:szCs w:val="28"/>
          <w:lang w:val="uk-UA"/>
        </w:rPr>
        <w:t xml:space="preserve"> </w:t>
      </w:r>
      <w:r w:rsidR="00170800" w:rsidRPr="00EF0680">
        <w:rPr>
          <w:sz w:val="28"/>
          <w:szCs w:val="28"/>
          <w:lang w:val="uk-UA"/>
        </w:rPr>
        <w:t>(листків) непрацездатності, якщо вона триває 30 і більше календарних днів.</w:t>
      </w:r>
    </w:p>
    <w:p w14:paraId="1320DDF8" w14:textId="77777777" w:rsidR="0071449C" w:rsidRPr="00EF0680" w:rsidRDefault="0071449C" w:rsidP="003D6AB2">
      <w:pPr>
        <w:pStyle w:val="a3"/>
        <w:ind w:left="0" w:firstLine="709"/>
        <w:contextualSpacing w:val="0"/>
        <w:jc w:val="both"/>
        <w:rPr>
          <w:sz w:val="28"/>
          <w:szCs w:val="28"/>
          <w:lang w:val="uk-UA"/>
        </w:rPr>
      </w:pPr>
    </w:p>
    <w:p w14:paraId="0F188D75" w14:textId="2FF617E4" w:rsidR="00364C17" w:rsidRPr="00C90235" w:rsidRDefault="00364C17" w:rsidP="00122F2C">
      <w:pPr>
        <w:pStyle w:val="a3"/>
        <w:numPr>
          <w:ilvl w:val="0"/>
          <w:numId w:val="35"/>
        </w:numPr>
        <w:jc w:val="both"/>
        <w:rPr>
          <w:rFonts w:ascii="Roboto" w:hAnsi="Roboto"/>
          <w:color w:val="333333"/>
          <w:sz w:val="21"/>
          <w:szCs w:val="21"/>
          <w:lang w:val="uk-UA"/>
        </w:rPr>
      </w:pPr>
      <w:r w:rsidRPr="00C90235">
        <w:rPr>
          <w:b/>
          <w:bCs/>
          <w:color w:val="000000"/>
          <w:sz w:val="28"/>
          <w:szCs w:val="28"/>
          <w:bdr w:val="none" w:sz="0" w:space="0" w:color="auto" w:frame="1"/>
          <w:shd w:val="clear" w:color="auto" w:fill="FFFFFF"/>
          <w:lang w:val="uk-UA"/>
        </w:rPr>
        <w:t xml:space="preserve"> Строк та порядок подання звітності про обчислення і сплату</w:t>
      </w:r>
      <w:r w:rsidR="00C90235" w:rsidRPr="00C90235">
        <w:rPr>
          <w:b/>
          <w:bCs/>
          <w:color w:val="000000"/>
          <w:sz w:val="28"/>
          <w:szCs w:val="28"/>
          <w:bdr w:val="none" w:sz="0" w:space="0" w:color="auto" w:frame="1"/>
          <w:shd w:val="clear" w:color="auto" w:fill="FFFFFF"/>
          <w:lang w:val="uk-UA"/>
        </w:rPr>
        <w:t xml:space="preserve"> </w:t>
      </w:r>
      <w:r w:rsidRPr="00C90235">
        <w:rPr>
          <w:b/>
          <w:bCs/>
          <w:color w:val="000000"/>
          <w:sz w:val="28"/>
          <w:szCs w:val="28"/>
          <w:bdr w:val="none" w:sz="0" w:space="0" w:color="auto" w:frame="1"/>
          <w:shd w:val="clear" w:color="auto" w:fill="FFFFFF"/>
          <w:lang w:val="uk-UA"/>
        </w:rPr>
        <w:t>податку</w:t>
      </w:r>
    </w:p>
    <w:p w14:paraId="3BF77F3F" w14:textId="6879E345" w:rsidR="00364C17" w:rsidRDefault="00364C17" w:rsidP="00A57F42">
      <w:pPr>
        <w:pStyle w:val="aff0"/>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sidRPr="00EF0680">
        <w:rPr>
          <w:color w:val="000000"/>
          <w:sz w:val="28"/>
          <w:szCs w:val="28"/>
          <w:bdr w:val="none" w:sz="0" w:space="0" w:color="auto" w:frame="1"/>
          <w:shd w:val="clear" w:color="auto" w:fill="FFFFFF"/>
          <w:lang w:val="uk-UA"/>
        </w:rPr>
        <w:t>Строк та порядок подання звітності про обчислення і сплату податку визначаються статтями 296-297 П</w:t>
      </w:r>
      <w:r w:rsidR="00A57F42" w:rsidRPr="00EF0680">
        <w:rPr>
          <w:color w:val="000000"/>
          <w:sz w:val="28"/>
          <w:szCs w:val="28"/>
          <w:bdr w:val="none" w:sz="0" w:space="0" w:color="auto" w:frame="1"/>
          <w:shd w:val="clear" w:color="auto" w:fill="FFFFFF"/>
          <w:lang w:val="uk-UA"/>
        </w:rPr>
        <w:t>одаткового Кодексу України.</w:t>
      </w:r>
    </w:p>
    <w:p w14:paraId="2710CF05" w14:textId="77777777" w:rsidR="008C7DEB" w:rsidRPr="00EF0680" w:rsidRDefault="008C7DEB" w:rsidP="00A57F42">
      <w:pPr>
        <w:pStyle w:val="aff0"/>
        <w:shd w:val="clear" w:color="auto" w:fill="FFFFFF"/>
        <w:spacing w:before="0" w:beforeAutospacing="0" w:after="0" w:afterAutospacing="0"/>
        <w:ind w:firstLine="567"/>
        <w:jc w:val="both"/>
        <w:rPr>
          <w:rFonts w:ascii="Roboto" w:hAnsi="Roboto"/>
          <w:color w:val="333333"/>
          <w:sz w:val="21"/>
          <w:szCs w:val="21"/>
          <w:lang w:val="uk-UA"/>
        </w:rPr>
      </w:pPr>
    </w:p>
    <w:p w14:paraId="563BD63C" w14:textId="7D7172E7" w:rsidR="00396E8C" w:rsidRPr="008C7DEB" w:rsidRDefault="008C7DEB" w:rsidP="008C7DEB">
      <w:pPr>
        <w:pStyle w:val="a3"/>
        <w:numPr>
          <w:ilvl w:val="0"/>
          <w:numId w:val="35"/>
        </w:numPr>
        <w:jc w:val="both"/>
        <w:rPr>
          <w:b/>
          <w:bCs/>
          <w:color w:val="000000"/>
          <w:sz w:val="28"/>
          <w:szCs w:val="28"/>
          <w:bdr w:val="none" w:sz="0" w:space="0" w:color="auto" w:frame="1"/>
          <w:shd w:val="clear" w:color="auto" w:fill="FFFFFF"/>
          <w:lang w:val="uk-UA"/>
        </w:rPr>
      </w:pPr>
      <w:r w:rsidRPr="008C7DEB">
        <w:rPr>
          <w:b/>
          <w:color w:val="000000"/>
          <w:sz w:val="28"/>
          <w:szCs w:val="28"/>
          <w:bdr w:val="none" w:sz="0" w:space="0" w:color="auto" w:frame="1"/>
          <w:shd w:val="clear" w:color="auto" w:fill="FFFFFF"/>
        </w:rPr>
        <w:t>Відповідальність платника єдиного податку</w:t>
      </w:r>
    </w:p>
    <w:p w14:paraId="3F8F3681" w14:textId="3DDED88B" w:rsidR="00396E8C" w:rsidRDefault="008C7DEB" w:rsidP="008C7DEB">
      <w:pPr>
        <w:pStyle w:val="aff0"/>
        <w:shd w:val="clear" w:color="auto" w:fill="FFFFFF"/>
        <w:spacing w:before="0" w:beforeAutospacing="0" w:after="0" w:afterAutospacing="0"/>
        <w:ind w:firstLine="567"/>
        <w:jc w:val="both"/>
        <w:rPr>
          <w:sz w:val="28"/>
          <w:szCs w:val="28"/>
          <w:lang w:val="uk-UA"/>
        </w:rPr>
      </w:pPr>
      <w:r w:rsidRPr="008C7DEB">
        <w:rPr>
          <w:sz w:val="28"/>
          <w:szCs w:val="28"/>
          <w:lang w:val="uk-UA"/>
        </w:rPr>
        <w:t>Платники єдиного податку несуть відповідальність відповідно до Податкового кодексу України за правильність обчислення, своєчасність та повноту сплати сум єдиного податку, а також за своєчасність подання податкових декларацій.</w:t>
      </w:r>
    </w:p>
    <w:p w14:paraId="6D72E1DE" w14:textId="6B4FF3B0" w:rsidR="008C7DEB" w:rsidRDefault="008C7DEB" w:rsidP="008C7DEB">
      <w:pPr>
        <w:pStyle w:val="aff0"/>
        <w:shd w:val="clear" w:color="auto" w:fill="FFFFFF"/>
        <w:spacing w:before="0" w:beforeAutospacing="0" w:after="0" w:afterAutospacing="0"/>
        <w:ind w:firstLine="567"/>
        <w:jc w:val="both"/>
        <w:rPr>
          <w:sz w:val="28"/>
          <w:szCs w:val="28"/>
          <w:lang w:val="uk-UA"/>
        </w:rPr>
      </w:pPr>
    </w:p>
    <w:p w14:paraId="75449275" w14:textId="77777777" w:rsidR="008C7DEB" w:rsidRPr="00EF0680" w:rsidRDefault="008C7DEB" w:rsidP="008C7DEB">
      <w:pPr>
        <w:pStyle w:val="aff0"/>
        <w:shd w:val="clear" w:color="auto" w:fill="FFFFFF"/>
        <w:spacing w:before="0" w:beforeAutospacing="0" w:after="0" w:afterAutospacing="0"/>
        <w:ind w:firstLine="567"/>
        <w:jc w:val="both"/>
        <w:rPr>
          <w:sz w:val="28"/>
          <w:szCs w:val="28"/>
          <w:lang w:val="uk-UA"/>
        </w:rPr>
      </w:pPr>
    </w:p>
    <w:p w14:paraId="2EFB0C03" w14:textId="742ABDDD" w:rsidR="00A16BB2" w:rsidRDefault="00A16BB2"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r w:rsidRPr="00EF0680">
        <w:rPr>
          <w:rStyle w:val="s5"/>
          <w:rFonts w:ascii="Times New Roman CYR" w:hAnsi="Times New Roman CYR" w:cs="Times New Roman CYR"/>
          <w:bCs/>
          <w:color w:val="000000"/>
          <w:sz w:val="28"/>
          <w:szCs w:val="28"/>
          <w:shd w:val="clear" w:color="auto" w:fill="FFFFFF"/>
          <w:lang w:val="uk-UA"/>
        </w:rPr>
        <w:t>Секретар ради</w:t>
      </w:r>
      <w:r w:rsidR="00E37676" w:rsidRPr="00EF0680">
        <w:rPr>
          <w:rStyle w:val="s5"/>
          <w:rFonts w:ascii="Times New Roman CYR" w:hAnsi="Times New Roman CYR" w:cs="Times New Roman CYR"/>
          <w:bCs/>
          <w:color w:val="000000"/>
          <w:sz w:val="28"/>
          <w:szCs w:val="28"/>
          <w:shd w:val="clear" w:color="auto" w:fill="FFFFFF"/>
          <w:lang w:val="uk-UA"/>
        </w:rPr>
        <w:tab/>
      </w:r>
      <w:r w:rsidR="00E37676" w:rsidRPr="00EF0680">
        <w:rPr>
          <w:rStyle w:val="s5"/>
          <w:rFonts w:ascii="Times New Roman CYR" w:hAnsi="Times New Roman CYR" w:cs="Times New Roman CYR"/>
          <w:bCs/>
          <w:color w:val="000000"/>
          <w:sz w:val="28"/>
          <w:szCs w:val="28"/>
          <w:shd w:val="clear" w:color="auto" w:fill="FFFFFF"/>
          <w:lang w:val="uk-UA"/>
        </w:rPr>
        <w:tab/>
      </w:r>
      <w:r w:rsidR="00E37676" w:rsidRPr="00EF0680">
        <w:rPr>
          <w:rStyle w:val="s5"/>
          <w:rFonts w:ascii="Times New Roman CYR" w:hAnsi="Times New Roman CYR" w:cs="Times New Roman CYR"/>
          <w:bCs/>
          <w:color w:val="000000"/>
          <w:sz w:val="28"/>
          <w:szCs w:val="28"/>
          <w:shd w:val="clear" w:color="auto" w:fill="FFFFFF"/>
          <w:lang w:val="uk-UA"/>
        </w:rPr>
        <w:tab/>
      </w:r>
      <w:r w:rsidRPr="00EF0680">
        <w:rPr>
          <w:rStyle w:val="s5"/>
          <w:rFonts w:ascii="Times New Roman CYR" w:hAnsi="Times New Roman CYR" w:cs="Times New Roman CYR"/>
          <w:bCs/>
          <w:color w:val="000000"/>
          <w:sz w:val="28"/>
          <w:szCs w:val="28"/>
          <w:shd w:val="clear" w:color="auto" w:fill="FFFFFF"/>
          <w:lang w:val="uk-UA"/>
        </w:rPr>
        <w:t xml:space="preserve">                                              Наталія ДОВЖЕНКО</w:t>
      </w:r>
    </w:p>
    <w:p w14:paraId="26C2C0AC" w14:textId="186643DA"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2645D2F8" w14:textId="5FBB4697"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2E8FE82C" w14:textId="61CAA73D"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367EC566" w14:textId="3867A5A8"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7B4B026F" w14:textId="07A94574"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03DA20A0" w14:textId="6222576A"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5A806DAD" w14:textId="0BFC5C78"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6B741A2B" w14:textId="601CD4C3"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4D1B2178" w14:textId="24DFD043"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394561BF" w14:textId="35C3BA33"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30CAF9E4" w14:textId="75E15E9D"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12E5EB1C" w14:textId="71806148"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5EB56A2B" w14:textId="70B6EFB3"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35169E70" w14:textId="3FC904A1"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1DC37B71" w14:textId="6F63678E"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538893B1" w14:textId="3996D6BA"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p w14:paraId="6AB866D9" w14:textId="3F4E8566" w:rsidR="00396E8C" w:rsidRDefault="00396E8C" w:rsidP="00E3767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p>
    <w:sectPr w:rsidR="00396E8C" w:rsidSect="003D6AB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UkrainianSchoolBook">
    <w:altName w:val="Courier New"/>
    <w:charset w:val="00"/>
    <w:family w:val="roman"/>
    <w:pitch w:val="variable"/>
    <w:sig w:usb0="00000003" w:usb1="00000000" w:usb2="00000000" w:usb3="00000000" w:csb0="00000001" w:csb1="00000000"/>
  </w:font>
  <w:font w:name="Antiqua">
    <w:altName w:val="Century Gothic"/>
    <w:charset w:val="00"/>
    <w:family w:val="auto"/>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A2654"/>
    <w:multiLevelType w:val="hybridMultilevel"/>
    <w:tmpl w:val="4CD63B10"/>
    <w:lvl w:ilvl="0" w:tplc="23943BEC">
      <w:numFmt w:val="bullet"/>
      <w:lvlText w:val="-"/>
      <w:lvlJc w:val="left"/>
      <w:pPr>
        <w:ind w:left="405" w:hanging="360"/>
      </w:pPr>
      <w:rPr>
        <w:rFonts w:ascii="Calibri" w:eastAsiaTheme="minorEastAsia" w:hAnsi="Calibri" w:cstheme="minorBid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2" w15:restartNumberingAfterBreak="0">
    <w:nsid w:val="0B240930"/>
    <w:multiLevelType w:val="hybridMultilevel"/>
    <w:tmpl w:val="316E921A"/>
    <w:lvl w:ilvl="0" w:tplc="6C962738">
      <w:start w:val="1"/>
      <w:numFmt w:val="decimal"/>
      <w:lvlText w:val="%1."/>
      <w:lvlJc w:val="left"/>
      <w:pPr>
        <w:ind w:left="927" w:hanging="360"/>
      </w:pPr>
      <w:rPr>
        <w:rFonts w:ascii="Times New Roman" w:hAnsi="Times New Roman" w:cs="Times New Roman" w:hint="default"/>
        <w:b/>
        <w:bCs/>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A02D47"/>
    <w:multiLevelType w:val="hybridMultilevel"/>
    <w:tmpl w:val="586215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FD31CF"/>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15:restartNumberingAfterBreak="0">
    <w:nsid w:val="1E9C0320"/>
    <w:multiLevelType w:val="singleLevel"/>
    <w:tmpl w:val="441C4B76"/>
    <w:lvl w:ilvl="0">
      <w:start w:val="1"/>
      <w:numFmt w:val="decimal"/>
      <w:lvlText w:val="2.%1. "/>
      <w:legacy w:legacy="1" w:legacySpace="0" w:legacyIndent="283"/>
      <w:lvlJc w:val="left"/>
      <w:pPr>
        <w:ind w:left="1134" w:hanging="283"/>
      </w:pPr>
      <w:rPr>
        <w:rFonts w:ascii="Times New Roman CYR" w:hAnsi="Times New Roman CYR" w:hint="default"/>
        <w:b w:val="0"/>
        <w:i w:val="0"/>
        <w:sz w:val="28"/>
        <w:u w:val="none"/>
      </w:rPr>
    </w:lvl>
  </w:abstractNum>
  <w:abstractNum w:abstractNumId="6" w15:restartNumberingAfterBreak="0">
    <w:nsid w:val="233024A7"/>
    <w:multiLevelType w:val="hybridMultilevel"/>
    <w:tmpl w:val="4F7238F8"/>
    <w:lvl w:ilvl="0" w:tplc="9826583C">
      <w:start w:val="1"/>
      <w:numFmt w:val="russianLower"/>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3F1C62"/>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8" w15:restartNumberingAfterBreak="0">
    <w:nsid w:val="2B5D56FE"/>
    <w:multiLevelType w:val="multilevel"/>
    <w:tmpl w:val="0B0C411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9" w15:restartNumberingAfterBreak="0">
    <w:nsid w:val="2CA6260E"/>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2DB66781"/>
    <w:multiLevelType w:val="hybridMultilevel"/>
    <w:tmpl w:val="F5DEDA86"/>
    <w:lvl w:ilvl="0" w:tplc="67BCFC8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FC43EA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13823"/>
    <w:multiLevelType w:val="hybridMultilevel"/>
    <w:tmpl w:val="ABFEA12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3BB83410"/>
    <w:multiLevelType w:val="hybridMultilevel"/>
    <w:tmpl w:val="335CB530"/>
    <w:lvl w:ilvl="0" w:tplc="0FE2A5AC">
      <w:start w:val="1"/>
      <w:numFmt w:val="decimal"/>
      <w:lvlText w:val="%1."/>
      <w:lvlJc w:val="left"/>
      <w:pPr>
        <w:tabs>
          <w:tab w:val="num" w:pos="1068"/>
        </w:tabs>
        <w:ind w:left="1068"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10D54EA"/>
    <w:multiLevelType w:val="hybridMultilevel"/>
    <w:tmpl w:val="A6163018"/>
    <w:lvl w:ilvl="0" w:tplc="41E4386C">
      <w:start w:val="3"/>
      <w:numFmt w:val="bullet"/>
      <w:lvlText w:val="˚"/>
      <w:lvlJc w:val="left"/>
      <w:pPr>
        <w:ind w:left="1429"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21A0EBB"/>
    <w:multiLevelType w:val="hybridMultilevel"/>
    <w:tmpl w:val="BB9CCB52"/>
    <w:lvl w:ilvl="0" w:tplc="0944D1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48D2789"/>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15:restartNumberingAfterBreak="0">
    <w:nsid w:val="44BD57FE"/>
    <w:multiLevelType w:val="hybridMultilevel"/>
    <w:tmpl w:val="F19C8FFE"/>
    <w:lvl w:ilvl="0" w:tplc="41E4386C">
      <w:start w:val="3"/>
      <w:numFmt w:val="bullet"/>
      <w:lvlText w:val="˚"/>
      <w:lvlJc w:val="left"/>
      <w:pPr>
        <w:ind w:left="1429"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46AC7860"/>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15:restartNumberingAfterBreak="0">
    <w:nsid w:val="470D1379"/>
    <w:multiLevelType w:val="hybridMultilevel"/>
    <w:tmpl w:val="6CD2375A"/>
    <w:lvl w:ilvl="0" w:tplc="41E4386C">
      <w:start w:val="3"/>
      <w:numFmt w:val="bullet"/>
      <w:lvlText w:val="˚"/>
      <w:lvlJc w:val="left"/>
      <w:pPr>
        <w:ind w:left="1429"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4E8875C3"/>
    <w:multiLevelType w:val="hybridMultilevel"/>
    <w:tmpl w:val="5D004BAC"/>
    <w:lvl w:ilvl="0" w:tplc="0422000F">
      <w:start w:val="1"/>
      <w:numFmt w:val="decimal"/>
      <w:lvlText w:val="%1."/>
      <w:lvlJc w:val="left"/>
      <w:pPr>
        <w:ind w:left="720" w:hanging="360"/>
      </w:pPr>
      <w:rPr>
        <w:b w:val="0"/>
        <w:strike w:val="0"/>
        <w:dstrike w:val="0"/>
        <w:u w:val="none"/>
        <w:effect w:val="none"/>
      </w:r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51F14579"/>
    <w:multiLevelType w:val="hybridMultilevel"/>
    <w:tmpl w:val="9A3A3F72"/>
    <w:lvl w:ilvl="0" w:tplc="C3369C6E">
      <w:start w:val="14"/>
      <w:numFmt w:val="decimal"/>
      <w:lvlText w:val="%1)"/>
      <w:lvlJc w:val="left"/>
      <w:pPr>
        <w:ind w:left="1100" w:hanging="390"/>
      </w:pPr>
      <w:rPr>
        <w:rFonts w:ascii="Times New Roman CYR" w:hAnsi="Times New Roman CYR"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34F3A05"/>
    <w:multiLevelType w:val="hybridMultilevel"/>
    <w:tmpl w:val="FDD2E590"/>
    <w:lvl w:ilvl="0" w:tplc="308E08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991D1D"/>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4" w15:restartNumberingAfterBreak="0">
    <w:nsid w:val="574C3EF4"/>
    <w:multiLevelType w:val="hybridMultilevel"/>
    <w:tmpl w:val="6B54DA40"/>
    <w:lvl w:ilvl="0" w:tplc="B75E4A00">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585B5F33"/>
    <w:multiLevelType w:val="hybridMultilevel"/>
    <w:tmpl w:val="4F7238F8"/>
    <w:lvl w:ilvl="0" w:tplc="9826583C">
      <w:start w:val="1"/>
      <w:numFmt w:val="russianLower"/>
      <w:lvlText w:val="%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4710162"/>
    <w:multiLevelType w:val="hybridMultilevel"/>
    <w:tmpl w:val="8BE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C1B60"/>
    <w:multiLevelType w:val="singleLevel"/>
    <w:tmpl w:val="980CA11C"/>
    <w:lvl w:ilvl="0">
      <w:start w:val="1"/>
      <w:numFmt w:val="decimal"/>
      <w:lvlText w:val="%1. "/>
      <w:legacy w:legacy="1" w:legacySpace="0" w:legacyIndent="283"/>
      <w:lvlJc w:val="left"/>
      <w:pPr>
        <w:ind w:left="2977" w:hanging="283"/>
      </w:pPr>
      <w:rPr>
        <w:rFonts w:ascii="Times New Roman CYR" w:hAnsi="Times New Roman CYR" w:hint="default"/>
        <w:b/>
        <w:i w:val="0"/>
        <w:sz w:val="28"/>
        <w:szCs w:val="28"/>
        <w:u w:val="none"/>
      </w:rPr>
    </w:lvl>
  </w:abstractNum>
  <w:abstractNum w:abstractNumId="28" w15:restartNumberingAfterBreak="0">
    <w:nsid w:val="67EC048E"/>
    <w:multiLevelType w:val="hybridMultilevel"/>
    <w:tmpl w:val="5FA46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BC22E9"/>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0" w15:restartNumberingAfterBreak="0">
    <w:nsid w:val="6C4F6371"/>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1" w15:restartNumberingAfterBreak="0">
    <w:nsid w:val="6DBF7CCF"/>
    <w:multiLevelType w:val="hybridMultilevel"/>
    <w:tmpl w:val="A40CDB4A"/>
    <w:lvl w:ilvl="0" w:tplc="67BCFC8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729A4119"/>
    <w:multiLevelType w:val="hybridMultilevel"/>
    <w:tmpl w:val="283CD666"/>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746464BA"/>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4" w15:restartNumberingAfterBreak="0">
    <w:nsid w:val="77A0193A"/>
    <w:multiLevelType w:val="hybridMultilevel"/>
    <w:tmpl w:val="283CD666"/>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7D945A75"/>
    <w:multiLevelType w:val="hybridMultilevel"/>
    <w:tmpl w:val="F618B69E"/>
    <w:lvl w:ilvl="0" w:tplc="67BCFC8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7F5239B0"/>
    <w:multiLevelType w:val="hybridMultilevel"/>
    <w:tmpl w:val="728E3F98"/>
    <w:lvl w:ilvl="0" w:tplc="EDF20926">
      <w:start w:val="1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3"/>
  </w:num>
  <w:num w:numId="2">
    <w:abstractNumId w:val="3"/>
  </w:num>
  <w:num w:numId="3">
    <w:abstractNumId w:val="9"/>
  </w:num>
  <w:num w:numId="4">
    <w:abstractNumId w:val="29"/>
  </w:num>
  <w:num w:numId="5">
    <w:abstractNumId w:val="30"/>
  </w:num>
  <w:num w:numId="6">
    <w:abstractNumId w:val="16"/>
  </w:num>
  <w:num w:numId="7">
    <w:abstractNumId w:val="4"/>
  </w:num>
  <w:num w:numId="8">
    <w:abstractNumId w:val="18"/>
  </w:num>
  <w:num w:numId="9">
    <w:abstractNumId w:val="23"/>
  </w:num>
  <w:num w:numId="10">
    <w:abstractNumId w:val="7"/>
  </w:num>
  <w:num w:numId="11">
    <w:abstractNumId w:val="26"/>
  </w:num>
  <w:num w:numId="12">
    <w:abstractNumId w:val="27"/>
  </w:num>
  <w:num w:numId="13">
    <w:abstractNumId w:val="5"/>
  </w:num>
  <w:num w:numId="14">
    <w:abstractNumId w:val="8"/>
  </w:num>
  <w:num w:numId="15">
    <w:abstractNumId w:val="34"/>
  </w:num>
  <w:num w:numId="16">
    <w:abstractNumId w:val="15"/>
  </w:num>
  <w:num w:numId="17">
    <w:abstractNumId w:val="32"/>
  </w:num>
  <w:num w:numId="18">
    <w:abstractNumId w:val="36"/>
  </w:num>
  <w:num w:numId="19">
    <w:abstractNumId w:val="21"/>
  </w:num>
  <w:num w:numId="20">
    <w:abstractNumId w:val="28"/>
  </w:num>
  <w:num w:numId="21">
    <w:abstractNumId w:val="2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2"/>
  </w:num>
  <w:num w:numId="28">
    <w:abstractNumId w:val="11"/>
  </w:num>
  <w:num w:numId="29">
    <w:abstractNumId w:val="10"/>
  </w:num>
  <w:num w:numId="30">
    <w:abstractNumId w:val="25"/>
  </w:num>
  <w:num w:numId="31">
    <w:abstractNumId w:val="31"/>
  </w:num>
  <w:num w:numId="32">
    <w:abstractNumId w:val="17"/>
  </w:num>
  <w:num w:numId="33">
    <w:abstractNumId w:val="12"/>
  </w:num>
  <w:num w:numId="34">
    <w:abstractNumId w:val="19"/>
  </w:num>
  <w:num w:numId="35">
    <w:abstractNumId w:val="2"/>
  </w:num>
  <w:num w:numId="36">
    <w:abstractNumId w:val="6"/>
  </w:num>
  <w:num w:numId="37">
    <w:abstractNumId w:val="3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6D7D2E"/>
    <w:rsid w:val="0000579C"/>
    <w:rsid w:val="00010809"/>
    <w:rsid w:val="00012871"/>
    <w:rsid w:val="00016640"/>
    <w:rsid w:val="0002362E"/>
    <w:rsid w:val="00025365"/>
    <w:rsid w:val="000309D4"/>
    <w:rsid w:val="00032393"/>
    <w:rsid w:val="00033E69"/>
    <w:rsid w:val="00041845"/>
    <w:rsid w:val="000461E6"/>
    <w:rsid w:val="00053183"/>
    <w:rsid w:val="00064C9A"/>
    <w:rsid w:val="00072EFB"/>
    <w:rsid w:val="000776C9"/>
    <w:rsid w:val="00080264"/>
    <w:rsid w:val="00083861"/>
    <w:rsid w:val="00092263"/>
    <w:rsid w:val="000957E4"/>
    <w:rsid w:val="00097DA0"/>
    <w:rsid w:val="000B3A03"/>
    <w:rsid w:val="000C1282"/>
    <w:rsid w:val="000C63E4"/>
    <w:rsid w:val="000D10A2"/>
    <w:rsid w:val="000D10A4"/>
    <w:rsid w:val="000F472C"/>
    <w:rsid w:val="000F4FF3"/>
    <w:rsid w:val="000F5D0A"/>
    <w:rsid w:val="00106D94"/>
    <w:rsid w:val="001136DB"/>
    <w:rsid w:val="001175CA"/>
    <w:rsid w:val="0013086A"/>
    <w:rsid w:val="0013366F"/>
    <w:rsid w:val="001376C8"/>
    <w:rsid w:val="00151C77"/>
    <w:rsid w:val="00154F78"/>
    <w:rsid w:val="0016272D"/>
    <w:rsid w:val="00166E11"/>
    <w:rsid w:val="001678F2"/>
    <w:rsid w:val="00167DBF"/>
    <w:rsid w:val="00170800"/>
    <w:rsid w:val="001931DC"/>
    <w:rsid w:val="001B013B"/>
    <w:rsid w:val="001B10A9"/>
    <w:rsid w:val="001B1BA7"/>
    <w:rsid w:val="001B72C4"/>
    <w:rsid w:val="001C16C3"/>
    <w:rsid w:val="001C3E16"/>
    <w:rsid w:val="001C3F9E"/>
    <w:rsid w:val="001C6194"/>
    <w:rsid w:val="001D3A12"/>
    <w:rsid w:val="001D51A1"/>
    <w:rsid w:val="001E1ABA"/>
    <w:rsid w:val="001F766A"/>
    <w:rsid w:val="00206A05"/>
    <w:rsid w:val="0022439E"/>
    <w:rsid w:val="002323E2"/>
    <w:rsid w:val="0024068E"/>
    <w:rsid w:val="00246D35"/>
    <w:rsid w:val="002515D8"/>
    <w:rsid w:val="0026274D"/>
    <w:rsid w:val="0026370F"/>
    <w:rsid w:val="00263A86"/>
    <w:rsid w:val="002657F7"/>
    <w:rsid w:val="0026687B"/>
    <w:rsid w:val="002718C2"/>
    <w:rsid w:val="00274BD6"/>
    <w:rsid w:val="002822D8"/>
    <w:rsid w:val="00283A16"/>
    <w:rsid w:val="00292DA6"/>
    <w:rsid w:val="002932D9"/>
    <w:rsid w:val="00295370"/>
    <w:rsid w:val="00297230"/>
    <w:rsid w:val="002A4215"/>
    <w:rsid w:val="002A7CC2"/>
    <w:rsid w:val="002B4EA3"/>
    <w:rsid w:val="002B7D06"/>
    <w:rsid w:val="002C0603"/>
    <w:rsid w:val="002C528D"/>
    <w:rsid w:val="002D1AD6"/>
    <w:rsid w:val="002D67A8"/>
    <w:rsid w:val="002E17EE"/>
    <w:rsid w:val="002F48FA"/>
    <w:rsid w:val="002F61B3"/>
    <w:rsid w:val="00300666"/>
    <w:rsid w:val="0031300B"/>
    <w:rsid w:val="003159E4"/>
    <w:rsid w:val="00315C9C"/>
    <w:rsid w:val="00316D87"/>
    <w:rsid w:val="00322187"/>
    <w:rsid w:val="00326480"/>
    <w:rsid w:val="003358ED"/>
    <w:rsid w:val="003404E8"/>
    <w:rsid w:val="0034067B"/>
    <w:rsid w:val="0034112A"/>
    <w:rsid w:val="003463EB"/>
    <w:rsid w:val="00346569"/>
    <w:rsid w:val="00347447"/>
    <w:rsid w:val="00356418"/>
    <w:rsid w:val="00360E27"/>
    <w:rsid w:val="00364C17"/>
    <w:rsid w:val="003677CC"/>
    <w:rsid w:val="003803CD"/>
    <w:rsid w:val="00396E8C"/>
    <w:rsid w:val="003A2241"/>
    <w:rsid w:val="003A327E"/>
    <w:rsid w:val="003B4471"/>
    <w:rsid w:val="003B6EB9"/>
    <w:rsid w:val="003C5AED"/>
    <w:rsid w:val="003C6CDF"/>
    <w:rsid w:val="003D5A30"/>
    <w:rsid w:val="003D5E22"/>
    <w:rsid w:val="003D6AB2"/>
    <w:rsid w:val="003E0879"/>
    <w:rsid w:val="003E09BD"/>
    <w:rsid w:val="003F7811"/>
    <w:rsid w:val="003F7E2E"/>
    <w:rsid w:val="00400DFE"/>
    <w:rsid w:val="00402FFB"/>
    <w:rsid w:val="004055C0"/>
    <w:rsid w:val="00405ED8"/>
    <w:rsid w:val="0041022E"/>
    <w:rsid w:val="00413382"/>
    <w:rsid w:val="00417EB0"/>
    <w:rsid w:val="00427F74"/>
    <w:rsid w:val="004304FE"/>
    <w:rsid w:val="00433A29"/>
    <w:rsid w:val="00435914"/>
    <w:rsid w:val="00443834"/>
    <w:rsid w:val="0045055C"/>
    <w:rsid w:val="004528EF"/>
    <w:rsid w:val="0046205E"/>
    <w:rsid w:val="00464E45"/>
    <w:rsid w:val="00465A1E"/>
    <w:rsid w:val="00465E46"/>
    <w:rsid w:val="00476654"/>
    <w:rsid w:val="004938B5"/>
    <w:rsid w:val="004A2885"/>
    <w:rsid w:val="004A5D9A"/>
    <w:rsid w:val="004A78FF"/>
    <w:rsid w:val="004B10F9"/>
    <w:rsid w:val="004B1D54"/>
    <w:rsid w:val="004B36B4"/>
    <w:rsid w:val="004B3B9F"/>
    <w:rsid w:val="004C6FD4"/>
    <w:rsid w:val="004D5CFB"/>
    <w:rsid w:val="004D649F"/>
    <w:rsid w:val="004D6C48"/>
    <w:rsid w:val="004D72A0"/>
    <w:rsid w:val="004D79FE"/>
    <w:rsid w:val="004E327A"/>
    <w:rsid w:val="005077BF"/>
    <w:rsid w:val="00507935"/>
    <w:rsid w:val="00507D35"/>
    <w:rsid w:val="00510381"/>
    <w:rsid w:val="005122A4"/>
    <w:rsid w:val="00514281"/>
    <w:rsid w:val="00514663"/>
    <w:rsid w:val="00527244"/>
    <w:rsid w:val="005369BE"/>
    <w:rsid w:val="0054765C"/>
    <w:rsid w:val="00550A0B"/>
    <w:rsid w:val="00550B9A"/>
    <w:rsid w:val="00551349"/>
    <w:rsid w:val="005608D1"/>
    <w:rsid w:val="0056389F"/>
    <w:rsid w:val="0057050B"/>
    <w:rsid w:val="005749E0"/>
    <w:rsid w:val="00581926"/>
    <w:rsid w:val="00583971"/>
    <w:rsid w:val="00583B7A"/>
    <w:rsid w:val="00590538"/>
    <w:rsid w:val="00592C9D"/>
    <w:rsid w:val="005A0232"/>
    <w:rsid w:val="005A2E95"/>
    <w:rsid w:val="005A2F42"/>
    <w:rsid w:val="005A4756"/>
    <w:rsid w:val="005B0FD8"/>
    <w:rsid w:val="005B27F9"/>
    <w:rsid w:val="005C5235"/>
    <w:rsid w:val="005D0FEA"/>
    <w:rsid w:val="005D37A1"/>
    <w:rsid w:val="005D718F"/>
    <w:rsid w:val="005F00A1"/>
    <w:rsid w:val="005F014A"/>
    <w:rsid w:val="005F0D89"/>
    <w:rsid w:val="005F4A87"/>
    <w:rsid w:val="006010ED"/>
    <w:rsid w:val="00612491"/>
    <w:rsid w:val="0061252D"/>
    <w:rsid w:val="006202C4"/>
    <w:rsid w:val="00622DEF"/>
    <w:rsid w:val="00630D3E"/>
    <w:rsid w:val="0063281B"/>
    <w:rsid w:val="00641485"/>
    <w:rsid w:val="00650099"/>
    <w:rsid w:val="006514C1"/>
    <w:rsid w:val="00661E12"/>
    <w:rsid w:val="006623DF"/>
    <w:rsid w:val="00663985"/>
    <w:rsid w:val="00671C15"/>
    <w:rsid w:val="00690898"/>
    <w:rsid w:val="006909FB"/>
    <w:rsid w:val="00691331"/>
    <w:rsid w:val="006939E6"/>
    <w:rsid w:val="006A759E"/>
    <w:rsid w:val="006A78E3"/>
    <w:rsid w:val="006C2373"/>
    <w:rsid w:val="006D2EDC"/>
    <w:rsid w:val="006D4426"/>
    <w:rsid w:val="006D71F5"/>
    <w:rsid w:val="006D7D2E"/>
    <w:rsid w:val="006E279F"/>
    <w:rsid w:val="006F09E6"/>
    <w:rsid w:val="006F2D46"/>
    <w:rsid w:val="006F60CF"/>
    <w:rsid w:val="0070004C"/>
    <w:rsid w:val="00700CE6"/>
    <w:rsid w:val="00704331"/>
    <w:rsid w:val="0070799E"/>
    <w:rsid w:val="00712055"/>
    <w:rsid w:val="0071449C"/>
    <w:rsid w:val="007200BE"/>
    <w:rsid w:val="00721A1A"/>
    <w:rsid w:val="0072471F"/>
    <w:rsid w:val="0072598F"/>
    <w:rsid w:val="0073184B"/>
    <w:rsid w:val="00733420"/>
    <w:rsid w:val="00743778"/>
    <w:rsid w:val="00747B52"/>
    <w:rsid w:val="0075044A"/>
    <w:rsid w:val="007510D1"/>
    <w:rsid w:val="0075410E"/>
    <w:rsid w:val="00757DC3"/>
    <w:rsid w:val="00761ECB"/>
    <w:rsid w:val="007626EB"/>
    <w:rsid w:val="00766806"/>
    <w:rsid w:val="00776CC7"/>
    <w:rsid w:val="007777AA"/>
    <w:rsid w:val="00780502"/>
    <w:rsid w:val="00782AC6"/>
    <w:rsid w:val="00786FFC"/>
    <w:rsid w:val="00787557"/>
    <w:rsid w:val="00791B62"/>
    <w:rsid w:val="007A7F3B"/>
    <w:rsid w:val="007B45F6"/>
    <w:rsid w:val="007B56C0"/>
    <w:rsid w:val="007C055D"/>
    <w:rsid w:val="007C362D"/>
    <w:rsid w:val="007D3711"/>
    <w:rsid w:val="007D46DB"/>
    <w:rsid w:val="007D6276"/>
    <w:rsid w:val="007E2C65"/>
    <w:rsid w:val="007F0157"/>
    <w:rsid w:val="007F0628"/>
    <w:rsid w:val="007F648C"/>
    <w:rsid w:val="007F7279"/>
    <w:rsid w:val="00802D28"/>
    <w:rsid w:val="00804A82"/>
    <w:rsid w:val="00820AF6"/>
    <w:rsid w:val="008338A6"/>
    <w:rsid w:val="008425A1"/>
    <w:rsid w:val="0084690E"/>
    <w:rsid w:val="00846DD6"/>
    <w:rsid w:val="00850611"/>
    <w:rsid w:val="00851E90"/>
    <w:rsid w:val="008541CF"/>
    <w:rsid w:val="00864A33"/>
    <w:rsid w:val="008651FB"/>
    <w:rsid w:val="00865613"/>
    <w:rsid w:val="00880166"/>
    <w:rsid w:val="00887A00"/>
    <w:rsid w:val="00890EBF"/>
    <w:rsid w:val="0089286F"/>
    <w:rsid w:val="00896C8E"/>
    <w:rsid w:val="008A0543"/>
    <w:rsid w:val="008A09E9"/>
    <w:rsid w:val="008A7E40"/>
    <w:rsid w:val="008B0464"/>
    <w:rsid w:val="008B056B"/>
    <w:rsid w:val="008B37CE"/>
    <w:rsid w:val="008C1297"/>
    <w:rsid w:val="008C5BD1"/>
    <w:rsid w:val="008C696B"/>
    <w:rsid w:val="008C7DEB"/>
    <w:rsid w:val="008E1585"/>
    <w:rsid w:val="008E266A"/>
    <w:rsid w:val="008E451B"/>
    <w:rsid w:val="008E4D73"/>
    <w:rsid w:val="008E696F"/>
    <w:rsid w:val="008E7F13"/>
    <w:rsid w:val="008F09A5"/>
    <w:rsid w:val="008F314C"/>
    <w:rsid w:val="008F76E8"/>
    <w:rsid w:val="008F7AB8"/>
    <w:rsid w:val="009008BD"/>
    <w:rsid w:val="009030B7"/>
    <w:rsid w:val="00906ED6"/>
    <w:rsid w:val="00907ADB"/>
    <w:rsid w:val="00907CFF"/>
    <w:rsid w:val="009104C9"/>
    <w:rsid w:val="009150B6"/>
    <w:rsid w:val="0091523E"/>
    <w:rsid w:val="00916900"/>
    <w:rsid w:val="00920A70"/>
    <w:rsid w:val="009234C0"/>
    <w:rsid w:val="0092420E"/>
    <w:rsid w:val="00925F60"/>
    <w:rsid w:val="009274EA"/>
    <w:rsid w:val="00933817"/>
    <w:rsid w:val="00935698"/>
    <w:rsid w:val="009652C8"/>
    <w:rsid w:val="00965369"/>
    <w:rsid w:val="00973249"/>
    <w:rsid w:val="00976DE8"/>
    <w:rsid w:val="00983D21"/>
    <w:rsid w:val="00984901"/>
    <w:rsid w:val="0099510F"/>
    <w:rsid w:val="009A541A"/>
    <w:rsid w:val="009A6C48"/>
    <w:rsid w:val="009B09AF"/>
    <w:rsid w:val="009B6B77"/>
    <w:rsid w:val="009B70A6"/>
    <w:rsid w:val="009C08D9"/>
    <w:rsid w:val="009C5052"/>
    <w:rsid w:val="009C5AD4"/>
    <w:rsid w:val="009C67B8"/>
    <w:rsid w:val="009D220D"/>
    <w:rsid w:val="009D4240"/>
    <w:rsid w:val="009E6754"/>
    <w:rsid w:val="009F4C05"/>
    <w:rsid w:val="009F6E5E"/>
    <w:rsid w:val="00A05E14"/>
    <w:rsid w:val="00A06728"/>
    <w:rsid w:val="00A0702E"/>
    <w:rsid w:val="00A16BB2"/>
    <w:rsid w:val="00A23D04"/>
    <w:rsid w:val="00A32787"/>
    <w:rsid w:val="00A43BDE"/>
    <w:rsid w:val="00A53C7D"/>
    <w:rsid w:val="00A54E9E"/>
    <w:rsid w:val="00A55130"/>
    <w:rsid w:val="00A57514"/>
    <w:rsid w:val="00A576E1"/>
    <w:rsid w:val="00A57F42"/>
    <w:rsid w:val="00A730E1"/>
    <w:rsid w:val="00A758F9"/>
    <w:rsid w:val="00A75A6F"/>
    <w:rsid w:val="00A75FD2"/>
    <w:rsid w:val="00A77A95"/>
    <w:rsid w:val="00A9564B"/>
    <w:rsid w:val="00A95A15"/>
    <w:rsid w:val="00AA5433"/>
    <w:rsid w:val="00AA7008"/>
    <w:rsid w:val="00AB6F6B"/>
    <w:rsid w:val="00AC07D0"/>
    <w:rsid w:val="00AC247F"/>
    <w:rsid w:val="00AC3198"/>
    <w:rsid w:val="00AC3367"/>
    <w:rsid w:val="00AC4962"/>
    <w:rsid w:val="00AD4CA1"/>
    <w:rsid w:val="00AE611D"/>
    <w:rsid w:val="00AF18A8"/>
    <w:rsid w:val="00AF3529"/>
    <w:rsid w:val="00B02CD4"/>
    <w:rsid w:val="00B03202"/>
    <w:rsid w:val="00B04A2D"/>
    <w:rsid w:val="00B07F9C"/>
    <w:rsid w:val="00B146E5"/>
    <w:rsid w:val="00B2095F"/>
    <w:rsid w:val="00B214E8"/>
    <w:rsid w:val="00B221DB"/>
    <w:rsid w:val="00B22D23"/>
    <w:rsid w:val="00B25B30"/>
    <w:rsid w:val="00B26318"/>
    <w:rsid w:val="00B274FD"/>
    <w:rsid w:val="00B437F4"/>
    <w:rsid w:val="00B443B8"/>
    <w:rsid w:val="00B50D22"/>
    <w:rsid w:val="00B513FD"/>
    <w:rsid w:val="00B65843"/>
    <w:rsid w:val="00B76DA7"/>
    <w:rsid w:val="00B9205A"/>
    <w:rsid w:val="00B92D4B"/>
    <w:rsid w:val="00B94AA9"/>
    <w:rsid w:val="00BA18AD"/>
    <w:rsid w:val="00BA21F2"/>
    <w:rsid w:val="00BA299B"/>
    <w:rsid w:val="00BA43C3"/>
    <w:rsid w:val="00BC452F"/>
    <w:rsid w:val="00BD3E9B"/>
    <w:rsid w:val="00BE6337"/>
    <w:rsid w:val="00BF0DD7"/>
    <w:rsid w:val="00BF51FC"/>
    <w:rsid w:val="00C01A43"/>
    <w:rsid w:val="00C03016"/>
    <w:rsid w:val="00C2245F"/>
    <w:rsid w:val="00C32421"/>
    <w:rsid w:val="00C501DC"/>
    <w:rsid w:val="00C51CC6"/>
    <w:rsid w:val="00C54938"/>
    <w:rsid w:val="00C55506"/>
    <w:rsid w:val="00C56E72"/>
    <w:rsid w:val="00C600E9"/>
    <w:rsid w:val="00C60364"/>
    <w:rsid w:val="00C675C9"/>
    <w:rsid w:val="00C753AB"/>
    <w:rsid w:val="00C82C7F"/>
    <w:rsid w:val="00C84025"/>
    <w:rsid w:val="00C90235"/>
    <w:rsid w:val="00CA2F81"/>
    <w:rsid w:val="00CA6780"/>
    <w:rsid w:val="00CA6C8B"/>
    <w:rsid w:val="00CB18C0"/>
    <w:rsid w:val="00CB7F48"/>
    <w:rsid w:val="00CC6AD1"/>
    <w:rsid w:val="00CD66BE"/>
    <w:rsid w:val="00CE07E6"/>
    <w:rsid w:val="00CE1116"/>
    <w:rsid w:val="00CE124B"/>
    <w:rsid w:val="00CE625B"/>
    <w:rsid w:val="00CF2612"/>
    <w:rsid w:val="00CF47F1"/>
    <w:rsid w:val="00D01D99"/>
    <w:rsid w:val="00D05DA1"/>
    <w:rsid w:val="00D064EB"/>
    <w:rsid w:val="00D142C4"/>
    <w:rsid w:val="00D14B90"/>
    <w:rsid w:val="00D206F2"/>
    <w:rsid w:val="00D2184E"/>
    <w:rsid w:val="00D21A89"/>
    <w:rsid w:val="00D232D4"/>
    <w:rsid w:val="00D27AD5"/>
    <w:rsid w:val="00D304BA"/>
    <w:rsid w:val="00D307F0"/>
    <w:rsid w:val="00D35B65"/>
    <w:rsid w:val="00D362A0"/>
    <w:rsid w:val="00D44BAD"/>
    <w:rsid w:val="00D47AAB"/>
    <w:rsid w:val="00D47BCB"/>
    <w:rsid w:val="00D51E63"/>
    <w:rsid w:val="00D5539F"/>
    <w:rsid w:val="00D566C7"/>
    <w:rsid w:val="00D600EF"/>
    <w:rsid w:val="00D63F97"/>
    <w:rsid w:val="00D72B56"/>
    <w:rsid w:val="00D805A0"/>
    <w:rsid w:val="00D91742"/>
    <w:rsid w:val="00D944EE"/>
    <w:rsid w:val="00D947E4"/>
    <w:rsid w:val="00D97A1C"/>
    <w:rsid w:val="00DA38BE"/>
    <w:rsid w:val="00DB4D7C"/>
    <w:rsid w:val="00DB5FF0"/>
    <w:rsid w:val="00DB722F"/>
    <w:rsid w:val="00DD080A"/>
    <w:rsid w:val="00DD1E98"/>
    <w:rsid w:val="00DD4B7A"/>
    <w:rsid w:val="00DD62BD"/>
    <w:rsid w:val="00DE5FB3"/>
    <w:rsid w:val="00DE6516"/>
    <w:rsid w:val="00E000C0"/>
    <w:rsid w:val="00E023D9"/>
    <w:rsid w:val="00E1487B"/>
    <w:rsid w:val="00E158AD"/>
    <w:rsid w:val="00E209B6"/>
    <w:rsid w:val="00E218ED"/>
    <w:rsid w:val="00E32BAE"/>
    <w:rsid w:val="00E355F7"/>
    <w:rsid w:val="00E37676"/>
    <w:rsid w:val="00E427EA"/>
    <w:rsid w:val="00E449BE"/>
    <w:rsid w:val="00E46D89"/>
    <w:rsid w:val="00E54FDC"/>
    <w:rsid w:val="00E601FB"/>
    <w:rsid w:val="00E70495"/>
    <w:rsid w:val="00E75286"/>
    <w:rsid w:val="00E75378"/>
    <w:rsid w:val="00E85B01"/>
    <w:rsid w:val="00E92389"/>
    <w:rsid w:val="00EA0236"/>
    <w:rsid w:val="00EA4A07"/>
    <w:rsid w:val="00EA667C"/>
    <w:rsid w:val="00EB5002"/>
    <w:rsid w:val="00ED65A7"/>
    <w:rsid w:val="00EE0733"/>
    <w:rsid w:val="00EF0680"/>
    <w:rsid w:val="00EF3B16"/>
    <w:rsid w:val="00F0009D"/>
    <w:rsid w:val="00F01974"/>
    <w:rsid w:val="00F01B61"/>
    <w:rsid w:val="00F068A5"/>
    <w:rsid w:val="00F16447"/>
    <w:rsid w:val="00F210DD"/>
    <w:rsid w:val="00F22B61"/>
    <w:rsid w:val="00F2695C"/>
    <w:rsid w:val="00F269C9"/>
    <w:rsid w:val="00F328BA"/>
    <w:rsid w:val="00F40F05"/>
    <w:rsid w:val="00F41763"/>
    <w:rsid w:val="00F57EB2"/>
    <w:rsid w:val="00F60563"/>
    <w:rsid w:val="00F72505"/>
    <w:rsid w:val="00F73CED"/>
    <w:rsid w:val="00F752C7"/>
    <w:rsid w:val="00FC1C7A"/>
    <w:rsid w:val="00FC277E"/>
    <w:rsid w:val="00FC32C6"/>
    <w:rsid w:val="00FC767B"/>
    <w:rsid w:val="00FC7A64"/>
    <w:rsid w:val="00FD08F3"/>
    <w:rsid w:val="00FD2738"/>
    <w:rsid w:val="00FD2BAF"/>
    <w:rsid w:val="00FD6A67"/>
    <w:rsid w:val="00FE1242"/>
    <w:rsid w:val="00FF0BB8"/>
    <w:rsid w:val="00FF2FB6"/>
    <w:rsid w:val="00FF532D"/>
    <w:rsid w:val="00FF5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B14FEB"/>
  <w15:docId w15:val="{9E8C40BD-BB91-4D01-BCE9-AF6BD529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4FE"/>
  </w:style>
  <w:style w:type="paragraph" w:styleId="1">
    <w:name w:val="heading 1"/>
    <w:basedOn w:val="a"/>
    <w:next w:val="a"/>
    <w:link w:val="10"/>
    <w:qFormat/>
    <w:rsid w:val="00A75A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27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B10A9"/>
    <w:pPr>
      <w:keepNext/>
      <w:spacing w:after="0" w:line="240" w:lineRule="auto"/>
      <w:ind w:firstLine="5670"/>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1B10A9"/>
    <w:pPr>
      <w:keepNext/>
      <w:spacing w:after="0" w:line="240" w:lineRule="auto"/>
      <w:ind w:firstLine="2694"/>
      <w:outlineLvl w:val="3"/>
    </w:pPr>
    <w:rPr>
      <w:rFonts w:ascii="Times New Roman CYR" w:eastAsia="Times New Roman" w:hAnsi="Times New Roman CYR" w:cs="Times New Roman"/>
      <w:b/>
      <w:sz w:val="28"/>
      <w:szCs w:val="20"/>
      <w:lang w:eastAsia="ru-RU"/>
    </w:rPr>
  </w:style>
  <w:style w:type="paragraph" w:styleId="6">
    <w:name w:val="heading 6"/>
    <w:basedOn w:val="a"/>
    <w:next w:val="a"/>
    <w:link w:val="60"/>
    <w:semiHidden/>
    <w:unhideWhenUsed/>
    <w:qFormat/>
    <w:rsid w:val="004D79FE"/>
    <w:pPr>
      <w:keepNext/>
      <w:spacing w:after="0" w:line="240" w:lineRule="auto"/>
      <w:jc w:val="both"/>
      <w:outlineLvl w:val="5"/>
    </w:pPr>
    <w:rPr>
      <w:rFonts w:ascii="Times New Roman" w:eastAsia="Times New Roman" w:hAnsi="Times New Roman" w:cs="Times New Roman"/>
      <w:sz w:val="36"/>
      <w:szCs w:val="20"/>
      <w:lang w:val="en-US" w:eastAsia="ru-RU"/>
    </w:rPr>
  </w:style>
  <w:style w:type="paragraph" w:styleId="7">
    <w:name w:val="heading 7"/>
    <w:basedOn w:val="a"/>
    <w:next w:val="a"/>
    <w:link w:val="70"/>
    <w:uiPriority w:val="99"/>
    <w:semiHidden/>
    <w:unhideWhenUsed/>
    <w:qFormat/>
    <w:rsid w:val="004D79FE"/>
    <w:pPr>
      <w:keepNext/>
      <w:spacing w:after="0" w:line="240" w:lineRule="auto"/>
      <w:jc w:val="both"/>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7F0"/>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4">
    <w:name w:val="Title"/>
    <w:basedOn w:val="a"/>
    <w:next w:val="a"/>
    <w:link w:val="a5"/>
    <w:qFormat/>
    <w:rsid w:val="00D307F0"/>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5">
    <w:name w:val="Назва Знак"/>
    <w:basedOn w:val="a0"/>
    <w:link w:val="a4"/>
    <w:rsid w:val="00D307F0"/>
    <w:rPr>
      <w:rFonts w:ascii="Cambria" w:eastAsia="Times New Roman" w:hAnsi="Cambria" w:cs="Times New Roman"/>
      <w:b/>
      <w:bCs/>
      <w:kern w:val="28"/>
      <w:sz w:val="32"/>
      <w:szCs w:val="32"/>
      <w:lang w:val="ru-RU" w:eastAsia="ru-RU"/>
    </w:rPr>
  </w:style>
  <w:style w:type="paragraph" w:styleId="a6">
    <w:name w:val="No Spacing"/>
    <w:uiPriority w:val="1"/>
    <w:qFormat/>
    <w:rsid w:val="008A0543"/>
    <w:pPr>
      <w:spacing w:after="0" w:line="240" w:lineRule="auto"/>
    </w:pPr>
  </w:style>
  <w:style w:type="character" w:customStyle="1" w:styleId="10">
    <w:name w:val="Заголовок 1 Знак"/>
    <w:basedOn w:val="a0"/>
    <w:link w:val="1"/>
    <w:rsid w:val="00A75A6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4D79FE"/>
    <w:rPr>
      <w:rFonts w:ascii="Times New Roman" w:eastAsia="Times New Roman" w:hAnsi="Times New Roman" w:cs="Times New Roman"/>
      <w:sz w:val="36"/>
      <w:szCs w:val="20"/>
      <w:lang w:val="en-US" w:eastAsia="ru-RU"/>
    </w:rPr>
  </w:style>
  <w:style w:type="character" w:customStyle="1" w:styleId="70">
    <w:name w:val="Заголовок 7 Знак"/>
    <w:basedOn w:val="a0"/>
    <w:link w:val="7"/>
    <w:uiPriority w:val="99"/>
    <w:semiHidden/>
    <w:rsid w:val="004D79FE"/>
    <w:rPr>
      <w:rFonts w:ascii="Times New Roman" w:eastAsia="Times New Roman" w:hAnsi="Times New Roman" w:cs="Times New Roman"/>
      <w:b/>
      <w:bCs/>
      <w:sz w:val="24"/>
      <w:szCs w:val="24"/>
      <w:lang w:eastAsia="ru-RU"/>
    </w:rPr>
  </w:style>
  <w:style w:type="paragraph" w:styleId="a7">
    <w:name w:val="footnote text"/>
    <w:basedOn w:val="a"/>
    <w:link w:val="a8"/>
    <w:uiPriority w:val="99"/>
    <w:semiHidden/>
    <w:unhideWhenUsed/>
    <w:rsid w:val="004D79FE"/>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uiPriority w:val="99"/>
    <w:semiHidden/>
    <w:rsid w:val="004D79FE"/>
    <w:rPr>
      <w:sz w:val="20"/>
      <w:szCs w:val="20"/>
    </w:rPr>
  </w:style>
  <w:style w:type="paragraph" w:styleId="aa">
    <w:name w:val="annotation text"/>
    <w:basedOn w:val="a"/>
    <w:link w:val="ab"/>
    <w:uiPriority w:val="99"/>
    <w:semiHidden/>
    <w:unhideWhenUsed/>
    <w:rsid w:val="004D79FE"/>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uiPriority w:val="99"/>
    <w:semiHidden/>
    <w:rsid w:val="004D79FE"/>
    <w:rPr>
      <w:sz w:val="20"/>
      <w:szCs w:val="20"/>
    </w:rPr>
  </w:style>
  <w:style w:type="paragraph" w:styleId="ad">
    <w:name w:val="header"/>
    <w:basedOn w:val="a"/>
    <w:link w:val="ae"/>
    <w:unhideWhenUsed/>
    <w:rsid w:val="004D79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rsid w:val="004D79FE"/>
  </w:style>
  <w:style w:type="paragraph" w:styleId="af0">
    <w:name w:val="footer"/>
    <w:basedOn w:val="a"/>
    <w:link w:val="af1"/>
    <w:uiPriority w:val="99"/>
    <w:unhideWhenUsed/>
    <w:rsid w:val="004D79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uiPriority w:val="99"/>
    <w:rsid w:val="004D79FE"/>
  </w:style>
  <w:style w:type="paragraph" w:styleId="af3">
    <w:name w:val="Body Text Indent"/>
    <w:basedOn w:val="a"/>
    <w:link w:val="af4"/>
    <w:uiPriority w:val="99"/>
    <w:unhideWhenUsed/>
    <w:rsid w:val="004D79FE"/>
    <w:pPr>
      <w:spacing w:after="0" w:line="240" w:lineRule="auto"/>
      <w:ind w:firstLine="709"/>
      <w:jc w:val="both"/>
    </w:pPr>
    <w:rPr>
      <w:rFonts w:ascii="Calibri" w:eastAsia="Times New Roman" w:hAnsi="Calibri" w:cs="Calibri"/>
      <w:sz w:val="28"/>
      <w:szCs w:val="28"/>
      <w:lang w:eastAsia="ru-RU"/>
    </w:rPr>
  </w:style>
  <w:style w:type="character" w:customStyle="1" w:styleId="af5">
    <w:name w:val="Основной текст с отступом Знак"/>
    <w:basedOn w:val="a0"/>
    <w:uiPriority w:val="99"/>
    <w:rsid w:val="004D79FE"/>
  </w:style>
  <w:style w:type="paragraph" w:styleId="af6">
    <w:name w:val="Subtitle"/>
    <w:basedOn w:val="a"/>
    <w:next w:val="a"/>
    <w:link w:val="af7"/>
    <w:uiPriority w:val="11"/>
    <w:qFormat/>
    <w:rsid w:val="004D79FE"/>
    <w:rPr>
      <w:rFonts w:asciiTheme="majorHAnsi" w:eastAsiaTheme="majorEastAsia" w:hAnsiTheme="majorHAnsi" w:cstheme="majorBidi"/>
      <w:i/>
      <w:iCs/>
      <w:color w:val="4F81BD" w:themeColor="accent1"/>
      <w:spacing w:val="15"/>
      <w:sz w:val="24"/>
      <w:szCs w:val="24"/>
    </w:rPr>
  </w:style>
  <w:style w:type="character" w:customStyle="1" w:styleId="af7">
    <w:name w:val="Підзаголовок Знак"/>
    <w:basedOn w:val="a0"/>
    <w:link w:val="af6"/>
    <w:uiPriority w:val="11"/>
    <w:rsid w:val="004D79FE"/>
    <w:rPr>
      <w:rFonts w:asciiTheme="majorHAnsi" w:eastAsiaTheme="majorEastAsia" w:hAnsiTheme="majorHAnsi" w:cstheme="majorBidi"/>
      <w:i/>
      <w:iCs/>
      <w:color w:val="4F81BD" w:themeColor="accent1"/>
      <w:spacing w:val="15"/>
      <w:sz w:val="24"/>
      <w:szCs w:val="24"/>
    </w:rPr>
  </w:style>
  <w:style w:type="paragraph" w:styleId="21">
    <w:name w:val="Body Text 2"/>
    <w:basedOn w:val="a"/>
    <w:link w:val="22"/>
    <w:uiPriority w:val="99"/>
    <w:unhideWhenUsed/>
    <w:rsid w:val="004D79FE"/>
    <w:pPr>
      <w:spacing w:after="0" w:line="240" w:lineRule="auto"/>
      <w:jc w:val="both"/>
    </w:pPr>
    <w:rPr>
      <w:rFonts w:ascii="Calibri" w:eastAsia="Times New Roman" w:hAnsi="Calibri" w:cs="Calibri"/>
      <w:sz w:val="28"/>
      <w:szCs w:val="28"/>
      <w:lang w:eastAsia="ru-RU"/>
    </w:rPr>
  </w:style>
  <w:style w:type="character" w:customStyle="1" w:styleId="23">
    <w:name w:val="Основной текст 2 Знак"/>
    <w:basedOn w:val="a0"/>
    <w:uiPriority w:val="99"/>
    <w:semiHidden/>
    <w:rsid w:val="004D79FE"/>
  </w:style>
  <w:style w:type="paragraph" w:styleId="af8">
    <w:name w:val="annotation subject"/>
    <w:basedOn w:val="aa"/>
    <w:next w:val="aa"/>
    <w:link w:val="af9"/>
    <w:uiPriority w:val="99"/>
    <w:semiHidden/>
    <w:unhideWhenUsed/>
    <w:rsid w:val="004D79FE"/>
    <w:rPr>
      <w:b/>
      <w:bCs/>
    </w:rPr>
  </w:style>
  <w:style w:type="character" w:customStyle="1" w:styleId="afa">
    <w:name w:val="Тема примечания Знак"/>
    <w:basedOn w:val="ac"/>
    <w:uiPriority w:val="99"/>
    <w:semiHidden/>
    <w:rsid w:val="004D79FE"/>
    <w:rPr>
      <w:b/>
      <w:bCs/>
      <w:sz w:val="20"/>
      <w:szCs w:val="20"/>
    </w:rPr>
  </w:style>
  <w:style w:type="paragraph" w:styleId="afb">
    <w:name w:val="Balloon Text"/>
    <w:basedOn w:val="a"/>
    <w:link w:val="afc"/>
    <w:uiPriority w:val="99"/>
    <w:semiHidden/>
    <w:unhideWhenUsed/>
    <w:rsid w:val="004D79FE"/>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uiPriority w:val="99"/>
    <w:semiHidden/>
    <w:rsid w:val="004D79FE"/>
    <w:rPr>
      <w:rFonts w:ascii="Tahoma" w:hAnsi="Tahoma" w:cs="Tahoma"/>
      <w:sz w:val="16"/>
      <w:szCs w:val="16"/>
    </w:rPr>
  </w:style>
  <w:style w:type="paragraph" w:customStyle="1" w:styleId="p1">
    <w:name w:val="p1"/>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
    <w:name w:val="p5"/>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
    <w:name w:val="p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7">
    <w:name w:val="p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9">
    <w:name w:val="p9"/>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0">
    <w:name w:val="p10"/>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4">
    <w:name w:val="p1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5">
    <w:name w:val="p15"/>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6">
    <w:name w:val="p1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7">
    <w:name w:val="p1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8">
    <w:name w:val="p18"/>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9">
    <w:name w:val="p19"/>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3">
    <w:name w:val="p23"/>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4">
    <w:name w:val="p2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6">
    <w:name w:val="p2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8">
    <w:name w:val="p28"/>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7">
    <w:name w:val="p2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Текст виноски Знак"/>
    <w:basedOn w:val="a0"/>
    <w:link w:val="a7"/>
    <w:uiPriority w:val="99"/>
    <w:semiHidden/>
    <w:locked/>
    <w:rsid w:val="004D79FE"/>
    <w:rPr>
      <w:rFonts w:ascii="Times New Roman" w:eastAsia="Times New Roman" w:hAnsi="Times New Roman" w:cs="Times New Roman"/>
      <w:sz w:val="20"/>
      <w:szCs w:val="20"/>
    </w:rPr>
  </w:style>
  <w:style w:type="character" w:customStyle="1" w:styleId="ab">
    <w:name w:val="Текст примітки Знак"/>
    <w:basedOn w:val="a0"/>
    <w:link w:val="aa"/>
    <w:uiPriority w:val="99"/>
    <w:semiHidden/>
    <w:locked/>
    <w:rsid w:val="004D79FE"/>
    <w:rPr>
      <w:rFonts w:ascii="Times New Roman" w:eastAsia="Times New Roman" w:hAnsi="Times New Roman" w:cs="Times New Roman"/>
      <w:sz w:val="20"/>
      <w:szCs w:val="20"/>
      <w:lang w:eastAsia="ru-RU"/>
    </w:rPr>
  </w:style>
  <w:style w:type="character" w:customStyle="1" w:styleId="ae">
    <w:name w:val="Верхній колонтитул Знак"/>
    <w:basedOn w:val="a0"/>
    <w:link w:val="ad"/>
    <w:semiHidden/>
    <w:locked/>
    <w:rsid w:val="004D79FE"/>
    <w:rPr>
      <w:rFonts w:ascii="Times New Roman" w:eastAsia="Times New Roman" w:hAnsi="Times New Roman" w:cs="Times New Roman"/>
      <w:sz w:val="24"/>
      <w:szCs w:val="24"/>
    </w:rPr>
  </w:style>
  <w:style w:type="character" w:customStyle="1" w:styleId="af1">
    <w:name w:val="Нижній колонтитул Знак"/>
    <w:basedOn w:val="a0"/>
    <w:link w:val="af0"/>
    <w:uiPriority w:val="99"/>
    <w:semiHidden/>
    <w:locked/>
    <w:rsid w:val="004D79FE"/>
    <w:rPr>
      <w:rFonts w:ascii="Times New Roman" w:eastAsia="Times New Roman" w:hAnsi="Times New Roman" w:cs="Times New Roman"/>
      <w:sz w:val="24"/>
      <w:szCs w:val="24"/>
    </w:rPr>
  </w:style>
  <w:style w:type="character" w:customStyle="1" w:styleId="af4">
    <w:name w:val="Основний текст з відступом Знак"/>
    <w:basedOn w:val="a0"/>
    <w:link w:val="af3"/>
    <w:uiPriority w:val="99"/>
    <w:semiHidden/>
    <w:locked/>
    <w:rsid w:val="004D79FE"/>
    <w:rPr>
      <w:rFonts w:ascii="Calibri" w:eastAsia="Times New Roman" w:hAnsi="Calibri" w:cs="Calibri"/>
      <w:sz w:val="28"/>
      <w:szCs w:val="28"/>
      <w:lang w:eastAsia="ru-RU"/>
    </w:rPr>
  </w:style>
  <w:style w:type="character" w:customStyle="1" w:styleId="22">
    <w:name w:val="Основний текст 2 Знак"/>
    <w:basedOn w:val="a0"/>
    <w:link w:val="21"/>
    <w:uiPriority w:val="99"/>
    <w:semiHidden/>
    <w:locked/>
    <w:rsid w:val="004D79FE"/>
    <w:rPr>
      <w:rFonts w:ascii="Calibri" w:eastAsia="Times New Roman" w:hAnsi="Calibri" w:cs="Calibri"/>
      <w:sz w:val="28"/>
      <w:szCs w:val="28"/>
      <w:lang w:eastAsia="ru-RU"/>
    </w:rPr>
  </w:style>
  <w:style w:type="character" w:customStyle="1" w:styleId="af9">
    <w:name w:val="Тема примітки Знак"/>
    <w:basedOn w:val="ab"/>
    <w:link w:val="af8"/>
    <w:uiPriority w:val="99"/>
    <w:semiHidden/>
    <w:locked/>
    <w:rsid w:val="004D79FE"/>
    <w:rPr>
      <w:rFonts w:ascii="Times New Roman" w:eastAsia="Times New Roman" w:hAnsi="Times New Roman" w:cs="Times New Roman"/>
      <w:b/>
      <w:bCs/>
      <w:sz w:val="20"/>
      <w:szCs w:val="20"/>
      <w:lang w:eastAsia="ru-RU"/>
    </w:rPr>
  </w:style>
  <w:style w:type="character" w:customStyle="1" w:styleId="afc">
    <w:name w:val="Текст у виносці Знак"/>
    <w:basedOn w:val="a0"/>
    <w:link w:val="afb"/>
    <w:uiPriority w:val="99"/>
    <w:semiHidden/>
    <w:locked/>
    <w:rsid w:val="004D79FE"/>
    <w:rPr>
      <w:rFonts w:ascii="Tahoma" w:eastAsia="Times New Roman" w:hAnsi="Tahoma" w:cs="Times New Roman"/>
      <w:sz w:val="16"/>
      <w:szCs w:val="16"/>
    </w:rPr>
  </w:style>
  <w:style w:type="character" w:customStyle="1" w:styleId="s1">
    <w:name w:val="s1"/>
    <w:basedOn w:val="a0"/>
    <w:rsid w:val="004D79FE"/>
  </w:style>
  <w:style w:type="character" w:customStyle="1" w:styleId="s2">
    <w:name w:val="s2"/>
    <w:basedOn w:val="a0"/>
    <w:rsid w:val="004D79FE"/>
  </w:style>
  <w:style w:type="character" w:customStyle="1" w:styleId="s3">
    <w:name w:val="s3"/>
    <w:basedOn w:val="a0"/>
    <w:rsid w:val="004D79FE"/>
  </w:style>
  <w:style w:type="character" w:customStyle="1" w:styleId="s4">
    <w:name w:val="s4"/>
    <w:basedOn w:val="a0"/>
    <w:rsid w:val="004D79FE"/>
  </w:style>
  <w:style w:type="character" w:customStyle="1" w:styleId="apple-converted-space">
    <w:name w:val="apple-converted-space"/>
    <w:basedOn w:val="a0"/>
    <w:rsid w:val="004D79FE"/>
  </w:style>
  <w:style w:type="character" w:customStyle="1" w:styleId="s5">
    <w:name w:val="s5"/>
    <w:basedOn w:val="a0"/>
    <w:rsid w:val="004D79FE"/>
  </w:style>
  <w:style w:type="character" w:customStyle="1" w:styleId="s6">
    <w:name w:val="s6"/>
    <w:basedOn w:val="a0"/>
    <w:rsid w:val="004D79FE"/>
  </w:style>
  <w:style w:type="character" w:customStyle="1" w:styleId="s7">
    <w:name w:val="s7"/>
    <w:basedOn w:val="a0"/>
    <w:rsid w:val="004D79FE"/>
  </w:style>
  <w:style w:type="character" w:customStyle="1" w:styleId="s9">
    <w:name w:val="s9"/>
    <w:basedOn w:val="a0"/>
    <w:rsid w:val="004D79FE"/>
  </w:style>
  <w:style w:type="character" w:customStyle="1" w:styleId="s10">
    <w:name w:val="s10"/>
    <w:basedOn w:val="a0"/>
    <w:rsid w:val="004D79FE"/>
  </w:style>
  <w:style w:type="character" w:customStyle="1" w:styleId="s12">
    <w:name w:val="s12"/>
    <w:basedOn w:val="a0"/>
    <w:rsid w:val="004D79FE"/>
  </w:style>
  <w:style w:type="character" w:customStyle="1" w:styleId="s13">
    <w:name w:val="s13"/>
    <w:basedOn w:val="a0"/>
    <w:rsid w:val="004D79FE"/>
  </w:style>
  <w:style w:type="character" w:customStyle="1" w:styleId="s14">
    <w:name w:val="s14"/>
    <w:basedOn w:val="a0"/>
    <w:rsid w:val="004D79FE"/>
  </w:style>
  <w:style w:type="character" w:customStyle="1" w:styleId="s15">
    <w:name w:val="s15"/>
    <w:basedOn w:val="a0"/>
    <w:rsid w:val="004D79FE"/>
  </w:style>
  <w:style w:type="character" w:customStyle="1" w:styleId="s16">
    <w:name w:val="s16"/>
    <w:basedOn w:val="a0"/>
    <w:rsid w:val="004D79FE"/>
  </w:style>
  <w:style w:type="character" w:customStyle="1" w:styleId="s18">
    <w:name w:val="s18"/>
    <w:basedOn w:val="a0"/>
    <w:rsid w:val="004D79FE"/>
  </w:style>
  <w:style w:type="character" w:customStyle="1" w:styleId="s19">
    <w:name w:val="s19"/>
    <w:basedOn w:val="a0"/>
    <w:rsid w:val="004D79FE"/>
  </w:style>
  <w:style w:type="character" w:styleId="afe">
    <w:name w:val="Hyperlink"/>
    <w:basedOn w:val="a0"/>
    <w:uiPriority w:val="99"/>
    <w:unhideWhenUsed/>
    <w:rsid w:val="004D79FE"/>
    <w:rPr>
      <w:color w:val="0000FF"/>
      <w:u w:val="single"/>
    </w:rPr>
  </w:style>
  <w:style w:type="character" w:styleId="aff">
    <w:name w:val="FollowedHyperlink"/>
    <w:basedOn w:val="a0"/>
    <w:uiPriority w:val="99"/>
    <w:unhideWhenUsed/>
    <w:rsid w:val="004D79FE"/>
    <w:rPr>
      <w:color w:val="800080"/>
      <w:u w:val="single"/>
    </w:rPr>
  </w:style>
  <w:style w:type="paragraph" w:styleId="aff0">
    <w:name w:val="Normal (Web)"/>
    <w:basedOn w:val="a"/>
    <w:uiPriority w:val="99"/>
    <w:rsid w:val="00295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295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295370"/>
  </w:style>
  <w:style w:type="character" w:customStyle="1" w:styleId="20">
    <w:name w:val="Заголовок 2 Знак"/>
    <w:basedOn w:val="a0"/>
    <w:link w:val="2"/>
    <w:uiPriority w:val="9"/>
    <w:rsid w:val="001627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B10A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1B10A9"/>
    <w:rPr>
      <w:rFonts w:ascii="Times New Roman CYR" w:eastAsia="Times New Roman" w:hAnsi="Times New Roman CYR" w:cs="Times New Roman"/>
      <w:b/>
      <w:sz w:val="28"/>
      <w:szCs w:val="20"/>
      <w:lang w:eastAsia="ru-RU"/>
    </w:rPr>
  </w:style>
  <w:style w:type="paragraph" w:styleId="aff1">
    <w:name w:val="Body Text"/>
    <w:basedOn w:val="a"/>
    <w:link w:val="aff2"/>
    <w:rsid w:val="001B10A9"/>
    <w:pPr>
      <w:spacing w:after="0" w:line="240" w:lineRule="auto"/>
      <w:jc w:val="center"/>
    </w:pPr>
    <w:rPr>
      <w:rFonts w:ascii="Times New Roman CYR" w:eastAsia="Times New Roman" w:hAnsi="Times New Roman CYR" w:cs="Times New Roman"/>
      <w:b/>
      <w:sz w:val="24"/>
      <w:szCs w:val="20"/>
      <w:lang w:eastAsia="ru-RU"/>
    </w:rPr>
  </w:style>
  <w:style w:type="character" w:customStyle="1" w:styleId="aff2">
    <w:name w:val="Основний текст Знак"/>
    <w:basedOn w:val="a0"/>
    <w:link w:val="aff1"/>
    <w:rsid w:val="001B10A9"/>
    <w:rPr>
      <w:rFonts w:ascii="Times New Roman CYR" w:eastAsia="Times New Roman" w:hAnsi="Times New Roman CYR" w:cs="Times New Roman"/>
      <w:b/>
      <w:sz w:val="24"/>
      <w:szCs w:val="20"/>
      <w:lang w:eastAsia="ru-RU"/>
    </w:rPr>
  </w:style>
  <w:style w:type="paragraph" w:customStyle="1" w:styleId="CharCharCharChar">
    <w:name w:val="Char Знак Знак Char Знак Знак Char Знак Знак Char Знак Знак Знак Знак Знак Знак"/>
    <w:basedOn w:val="a"/>
    <w:rsid w:val="001B10A9"/>
    <w:pPr>
      <w:spacing w:after="0" w:line="240" w:lineRule="auto"/>
    </w:pPr>
    <w:rPr>
      <w:rFonts w:ascii="Verdana" w:eastAsia="Times New Roman" w:hAnsi="Verdana" w:cs="Times New Roman"/>
      <w:sz w:val="20"/>
      <w:szCs w:val="20"/>
      <w:lang w:val="en-US" w:eastAsia="en-US"/>
    </w:rPr>
  </w:style>
  <w:style w:type="paragraph" w:styleId="31">
    <w:name w:val="Body Text 3"/>
    <w:basedOn w:val="a"/>
    <w:link w:val="32"/>
    <w:rsid w:val="001B10A9"/>
    <w:pPr>
      <w:spacing w:after="120" w:line="240" w:lineRule="auto"/>
    </w:pPr>
    <w:rPr>
      <w:rFonts w:ascii="Times New Roman CYR" w:eastAsia="Times New Roman" w:hAnsi="Times New Roman CYR" w:cs="Times New Roman"/>
      <w:sz w:val="16"/>
      <w:szCs w:val="16"/>
      <w:lang w:eastAsia="ru-RU"/>
    </w:rPr>
  </w:style>
  <w:style w:type="character" w:customStyle="1" w:styleId="32">
    <w:name w:val="Основний текст 3 Знак"/>
    <w:basedOn w:val="a0"/>
    <w:link w:val="31"/>
    <w:rsid w:val="001B10A9"/>
    <w:rPr>
      <w:rFonts w:ascii="Times New Roman CYR" w:eastAsia="Times New Roman" w:hAnsi="Times New Roman CYR" w:cs="Times New Roman"/>
      <w:sz w:val="16"/>
      <w:szCs w:val="16"/>
      <w:lang w:eastAsia="ru-RU"/>
    </w:rPr>
  </w:style>
  <w:style w:type="paragraph" w:customStyle="1" w:styleId="Iniiaieeoaeno">
    <w:name w:val="Iniiaiee oaeno"/>
    <w:rsid w:val="001B10A9"/>
    <w:pPr>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11">
    <w:name w:val="Основной текст с отступом1"/>
    <w:basedOn w:val="a"/>
    <w:rsid w:val="001B10A9"/>
    <w:pPr>
      <w:widowControl w:val="0"/>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styleId="33">
    <w:name w:val="Body Text Indent 3"/>
    <w:basedOn w:val="a"/>
    <w:link w:val="34"/>
    <w:rsid w:val="001B10A9"/>
    <w:pPr>
      <w:spacing w:after="120" w:line="240" w:lineRule="auto"/>
      <w:ind w:left="283"/>
    </w:pPr>
    <w:rPr>
      <w:rFonts w:ascii="UkrainianSchoolBook" w:eastAsia="Times New Roman" w:hAnsi="UkrainianSchoolBook" w:cs="Times New Roman"/>
      <w:sz w:val="16"/>
      <w:szCs w:val="16"/>
      <w:lang w:eastAsia="ru-RU"/>
    </w:rPr>
  </w:style>
  <w:style w:type="character" w:customStyle="1" w:styleId="34">
    <w:name w:val="Основний текст з відступом 3 Знак"/>
    <w:basedOn w:val="a0"/>
    <w:link w:val="33"/>
    <w:rsid w:val="001B10A9"/>
    <w:rPr>
      <w:rFonts w:ascii="UkrainianSchoolBook" w:eastAsia="Times New Roman" w:hAnsi="UkrainianSchoolBook" w:cs="Times New Roman"/>
      <w:sz w:val="16"/>
      <w:szCs w:val="16"/>
      <w:lang w:eastAsia="ru-RU"/>
    </w:rPr>
  </w:style>
  <w:style w:type="paragraph" w:customStyle="1" w:styleId="aff3">
    <w:name w:val="Обычныйу"/>
    <w:basedOn w:val="a"/>
    <w:rsid w:val="001B10A9"/>
    <w:pPr>
      <w:autoSpaceDE w:val="0"/>
      <w:autoSpaceDN w:val="0"/>
      <w:spacing w:after="0" w:line="360" w:lineRule="auto"/>
      <w:ind w:firstLine="720"/>
      <w:jc w:val="both"/>
    </w:pPr>
    <w:rPr>
      <w:rFonts w:ascii="Times New Roman" w:eastAsia="Times New Roman" w:hAnsi="Times New Roman" w:cs="Times New Roman"/>
      <w:sz w:val="28"/>
      <w:szCs w:val="28"/>
      <w:lang w:eastAsia="ru-RU"/>
    </w:rPr>
  </w:style>
  <w:style w:type="character" w:styleId="aff4">
    <w:name w:val="page number"/>
    <w:basedOn w:val="a0"/>
    <w:rsid w:val="001B10A9"/>
  </w:style>
  <w:style w:type="paragraph" w:customStyle="1" w:styleId="CharCharCharChar0">
    <w:name w:val="Char Знак Знак Char Знак Знак Char Знак Знак Char Знак Знак"/>
    <w:basedOn w:val="a"/>
    <w:rsid w:val="001B10A9"/>
    <w:pPr>
      <w:spacing w:after="0" w:line="240" w:lineRule="auto"/>
    </w:pPr>
    <w:rPr>
      <w:rFonts w:ascii="Verdana" w:eastAsia="Times New Roman" w:hAnsi="Verdana" w:cs="Verdana"/>
      <w:sz w:val="20"/>
      <w:szCs w:val="20"/>
      <w:lang w:val="en-US" w:eastAsia="en-US"/>
    </w:rPr>
  </w:style>
  <w:style w:type="paragraph" w:customStyle="1" w:styleId="aff5">
    <w:name w:val="Стиль Знак Знак Знак Знак Знак Знак Знак Знак Знак"/>
    <w:basedOn w:val="a"/>
    <w:rsid w:val="001B10A9"/>
    <w:pPr>
      <w:spacing w:after="0" w:line="240" w:lineRule="auto"/>
    </w:pPr>
    <w:rPr>
      <w:rFonts w:ascii="Times New Roman" w:eastAsia="Times New Roman" w:hAnsi="Times New Roman" w:cs="Times New Roman"/>
      <w:sz w:val="20"/>
      <w:szCs w:val="20"/>
      <w:lang w:val="ru-RU" w:eastAsia="ru-RU"/>
    </w:rPr>
  </w:style>
  <w:style w:type="paragraph" w:customStyle="1" w:styleId="aff6">
    <w:name w:val="Знак"/>
    <w:basedOn w:val="a"/>
    <w:rsid w:val="001B10A9"/>
    <w:pPr>
      <w:tabs>
        <w:tab w:val="left" w:pos="567"/>
      </w:tabs>
      <w:spacing w:after="0" w:line="240" w:lineRule="auto"/>
    </w:pPr>
    <w:rPr>
      <w:rFonts w:ascii="Times New Roman" w:eastAsia="Times New Roman" w:hAnsi="Times New Roman" w:cs="Times New Roman"/>
      <w:sz w:val="24"/>
      <w:szCs w:val="24"/>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1B10A9"/>
    <w:pPr>
      <w:spacing w:after="0" w:line="240" w:lineRule="auto"/>
    </w:pPr>
    <w:rPr>
      <w:rFonts w:ascii="Verdana" w:eastAsia="Times New Roman" w:hAnsi="Verdana" w:cs="Verdana"/>
      <w:sz w:val="20"/>
      <w:szCs w:val="20"/>
      <w:lang w:val="en-US" w:eastAsia="en-US"/>
    </w:rPr>
  </w:style>
  <w:style w:type="character" w:customStyle="1" w:styleId="spelle">
    <w:name w:val="spelle"/>
    <w:basedOn w:val="a0"/>
    <w:rsid w:val="001B10A9"/>
  </w:style>
  <w:style w:type="paragraph" w:customStyle="1" w:styleId="12">
    <w:name w:val="Абзац списку1"/>
    <w:basedOn w:val="a"/>
    <w:qFormat/>
    <w:rsid w:val="001B10A9"/>
    <w:pPr>
      <w:ind w:left="720"/>
      <w:contextualSpacing/>
    </w:pPr>
    <w:rPr>
      <w:rFonts w:ascii="Calibri" w:eastAsia="Calibri" w:hAnsi="Calibri" w:cs="Times New Roman"/>
      <w:lang w:val="ru-RU" w:eastAsia="en-US"/>
    </w:rPr>
  </w:style>
  <w:style w:type="paragraph" w:customStyle="1" w:styleId="CharCharCharChar2">
    <w:name w:val="Char Знак Знак Char Знак Знак Char Знак Знак Char Знак Знак Знак Знак"/>
    <w:basedOn w:val="a"/>
    <w:uiPriority w:val="99"/>
    <w:rsid w:val="001B10A9"/>
    <w:pPr>
      <w:spacing w:after="0" w:line="240" w:lineRule="auto"/>
    </w:pPr>
    <w:rPr>
      <w:rFonts w:ascii="Verdana" w:eastAsia="Times New Roman" w:hAnsi="Verdana" w:cs="Verdana"/>
      <w:sz w:val="20"/>
      <w:szCs w:val="20"/>
      <w:lang w:val="en-US" w:eastAsia="en-US"/>
    </w:rPr>
  </w:style>
  <w:style w:type="paragraph" w:customStyle="1" w:styleId="StyleZakonu">
    <w:name w:val="StyleZakonu"/>
    <w:basedOn w:val="a"/>
    <w:link w:val="StyleZakonu0"/>
    <w:rsid w:val="001B10A9"/>
    <w:pPr>
      <w:spacing w:after="60" w:line="220" w:lineRule="exact"/>
      <w:ind w:firstLine="284"/>
      <w:jc w:val="both"/>
    </w:pPr>
    <w:rPr>
      <w:rFonts w:ascii="Times New Roman" w:eastAsia="Times New Roman" w:hAnsi="Times New Roman" w:cs="Times New Roman"/>
      <w:sz w:val="20"/>
      <w:szCs w:val="20"/>
    </w:rPr>
  </w:style>
  <w:style w:type="character" w:customStyle="1" w:styleId="StyleZakonu0">
    <w:name w:val="StyleZakonu Знак"/>
    <w:link w:val="StyleZakonu"/>
    <w:locked/>
    <w:rsid w:val="001B10A9"/>
    <w:rPr>
      <w:rFonts w:ascii="Times New Roman" w:eastAsia="Times New Roman" w:hAnsi="Times New Roman" w:cs="Times New Roman"/>
      <w:sz w:val="20"/>
      <w:szCs w:val="20"/>
    </w:rPr>
  </w:style>
  <w:style w:type="paragraph" w:customStyle="1" w:styleId="rvps2">
    <w:name w:val="rvps2"/>
    <w:basedOn w:val="a"/>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7">
    <w:name w:val="Table Grid"/>
    <w:basedOn w:val="a1"/>
    <w:rsid w:val="001B10A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basedOn w:val="a"/>
    <w:rsid w:val="001B10A9"/>
    <w:pPr>
      <w:spacing w:after="0" w:line="240" w:lineRule="auto"/>
    </w:pPr>
    <w:rPr>
      <w:rFonts w:ascii="Verdana" w:eastAsia="Times New Roman" w:hAnsi="Verdana" w:cs="Verdana"/>
      <w:sz w:val="20"/>
      <w:szCs w:val="20"/>
      <w:lang w:val="en-US" w:eastAsia="en-US"/>
    </w:rPr>
  </w:style>
  <w:style w:type="paragraph" w:customStyle="1" w:styleId="rvps12">
    <w:name w:val="rvps12"/>
    <w:basedOn w:val="a"/>
    <w:uiPriority w:val="99"/>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uiPriority w:val="99"/>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rsid w:val="001B10A9"/>
  </w:style>
  <w:style w:type="paragraph" w:styleId="24">
    <w:name w:val="Body Text Indent 2"/>
    <w:basedOn w:val="a"/>
    <w:link w:val="25"/>
    <w:unhideWhenUsed/>
    <w:rsid w:val="001B10A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ий текст з відступом 2 Знак"/>
    <w:basedOn w:val="a0"/>
    <w:link w:val="24"/>
    <w:rsid w:val="001B10A9"/>
    <w:rPr>
      <w:rFonts w:ascii="Times New Roman" w:eastAsia="Times New Roman" w:hAnsi="Times New Roman" w:cs="Times New Roman"/>
      <w:sz w:val="24"/>
      <w:szCs w:val="24"/>
      <w:lang w:eastAsia="ru-RU"/>
    </w:rPr>
  </w:style>
  <w:style w:type="character" w:styleId="aff8">
    <w:name w:val="Emphasis"/>
    <w:basedOn w:val="a0"/>
    <w:qFormat/>
    <w:rsid w:val="006C2373"/>
    <w:rPr>
      <w:i/>
      <w:iCs/>
    </w:rPr>
  </w:style>
  <w:style w:type="character" w:customStyle="1" w:styleId="rvts0">
    <w:name w:val="rvts0"/>
    <w:basedOn w:val="a0"/>
    <w:rsid w:val="000957E4"/>
  </w:style>
  <w:style w:type="paragraph" w:customStyle="1" w:styleId="aff9">
    <w:name w:val="Нормальний текст"/>
    <w:basedOn w:val="a"/>
    <w:link w:val="affa"/>
    <w:qFormat/>
    <w:rsid w:val="00D947E4"/>
    <w:pPr>
      <w:spacing w:before="120" w:after="0" w:line="240" w:lineRule="auto"/>
      <w:ind w:firstLine="567"/>
    </w:pPr>
    <w:rPr>
      <w:rFonts w:ascii="Antiqua" w:eastAsia="Times New Roman" w:hAnsi="Antiqua" w:cs="Times New Roman"/>
      <w:sz w:val="26"/>
      <w:szCs w:val="20"/>
      <w:lang w:eastAsia="en-US" w:bidi="en-US"/>
    </w:rPr>
  </w:style>
  <w:style w:type="character" w:customStyle="1" w:styleId="affa">
    <w:name w:val="Нормальний текст Знак"/>
    <w:link w:val="aff9"/>
    <w:locked/>
    <w:rsid w:val="00D947E4"/>
    <w:rPr>
      <w:rFonts w:ascii="Antiqua" w:eastAsia="Times New Roman" w:hAnsi="Antiqua" w:cs="Times New Roman"/>
      <w:sz w:val="26"/>
      <w:szCs w:val="20"/>
      <w:lang w:eastAsia="en-US" w:bidi="en-US"/>
    </w:rPr>
  </w:style>
  <w:style w:type="character" w:customStyle="1" w:styleId="changes">
    <w:name w:val="changes"/>
    <w:basedOn w:val="a0"/>
    <w:rsid w:val="00170800"/>
  </w:style>
  <w:style w:type="character" w:customStyle="1" w:styleId="rvts46">
    <w:name w:val="rvts46"/>
    <w:basedOn w:val="a0"/>
    <w:rsid w:val="00170800"/>
  </w:style>
  <w:style w:type="paragraph" w:customStyle="1" w:styleId="ShapkaDocumentu">
    <w:name w:val="Shapka Documentu"/>
    <w:basedOn w:val="a"/>
    <w:rsid w:val="00804A82"/>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affb">
    <w:name w:val="Назва документа"/>
    <w:basedOn w:val="a"/>
    <w:next w:val="aff9"/>
    <w:rsid w:val="00033E69"/>
    <w:pPr>
      <w:keepNext/>
      <w:keepLines/>
      <w:spacing w:before="240" w:after="240" w:line="240" w:lineRule="auto"/>
      <w:jc w:val="center"/>
    </w:pPr>
    <w:rPr>
      <w:rFonts w:ascii="Antiqua" w:eastAsia="Times New Roman" w:hAnsi="Antiqua" w:cs="Times New Roman"/>
      <w:b/>
      <w:sz w:val="26"/>
      <w:szCs w:val="20"/>
      <w:lang w:eastAsia="ru-RU"/>
    </w:rPr>
  </w:style>
  <w:style w:type="character" w:styleId="affc">
    <w:name w:val="Strong"/>
    <w:basedOn w:val="a0"/>
    <w:qFormat/>
    <w:rsid w:val="008C7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6986">
      <w:bodyDiv w:val="1"/>
      <w:marLeft w:val="0"/>
      <w:marRight w:val="0"/>
      <w:marTop w:val="0"/>
      <w:marBottom w:val="0"/>
      <w:divBdr>
        <w:top w:val="none" w:sz="0" w:space="0" w:color="auto"/>
        <w:left w:val="none" w:sz="0" w:space="0" w:color="auto"/>
        <w:bottom w:val="none" w:sz="0" w:space="0" w:color="auto"/>
        <w:right w:val="none" w:sz="0" w:space="0" w:color="auto"/>
      </w:divBdr>
    </w:div>
    <w:div w:id="76635781">
      <w:bodyDiv w:val="1"/>
      <w:marLeft w:val="0"/>
      <w:marRight w:val="0"/>
      <w:marTop w:val="0"/>
      <w:marBottom w:val="0"/>
      <w:divBdr>
        <w:top w:val="none" w:sz="0" w:space="0" w:color="auto"/>
        <w:left w:val="none" w:sz="0" w:space="0" w:color="auto"/>
        <w:bottom w:val="none" w:sz="0" w:space="0" w:color="auto"/>
        <w:right w:val="none" w:sz="0" w:space="0" w:color="auto"/>
      </w:divBdr>
    </w:div>
    <w:div w:id="365644191">
      <w:bodyDiv w:val="1"/>
      <w:marLeft w:val="0"/>
      <w:marRight w:val="0"/>
      <w:marTop w:val="0"/>
      <w:marBottom w:val="0"/>
      <w:divBdr>
        <w:top w:val="none" w:sz="0" w:space="0" w:color="auto"/>
        <w:left w:val="none" w:sz="0" w:space="0" w:color="auto"/>
        <w:bottom w:val="none" w:sz="0" w:space="0" w:color="auto"/>
        <w:right w:val="none" w:sz="0" w:space="0" w:color="auto"/>
      </w:divBdr>
    </w:div>
    <w:div w:id="930115553">
      <w:bodyDiv w:val="1"/>
      <w:marLeft w:val="0"/>
      <w:marRight w:val="0"/>
      <w:marTop w:val="0"/>
      <w:marBottom w:val="0"/>
      <w:divBdr>
        <w:top w:val="none" w:sz="0" w:space="0" w:color="auto"/>
        <w:left w:val="none" w:sz="0" w:space="0" w:color="auto"/>
        <w:bottom w:val="none" w:sz="0" w:space="0" w:color="auto"/>
        <w:right w:val="none" w:sz="0" w:space="0" w:color="auto"/>
      </w:divBdr>
    </w:div>
    <w:div w:id="1009867493">
      <w:bodyDiv w:val="1"/>
      <w:marLeft w:val="0"/>
      <w:marRight w:val="0"/>
      <w:marTop w:val="0"/>
      <w:marBottom w:val="0"/>
      <w:divBdr>
        <w:top w:val="none" w:sz="0" w:space="0" w:color="auto"/>
        <w:left w:val="none" w:sz="0" w:space="0" w:color="auto"/>
        <w:bottom w:val="none" w:sz="0" w:space="0" w:color="auto"/>
        <w:right w:val="none" w:sz="0" w:space="0" w:color="auto"/>
      </w:divBdr>
    </w:div>
    <w:div w:id="1104501965">
      <w:bodyDiv w:val="1"/>
      <w:marLeft w:val="0"/>
      <w:marRight w:val="0"/>
      <w:marTop w:val="0"/>
      <w:marBottom w:val="0"/>
      <w:divBdr>
        <w:top w:val="none" w:sz="0" w:space="0" w:color="auto"/>
        <w:left w:val="none" w:sz="0" w:space="0" w:color="auto"/>
        <w:bottom w:val="none" w:sz="0" w:space="0" w:color="auto"/>
        <w:right w:val="none" w:sz="0" w:space="0" w:color="auto"/>
      </w:divBdr>
    </w:div>
    <w:div w:id="1227032749">
      <w:bodyDiv w:val="1"/>
      <w:marLeft w:val="0"/>
      <w:marRight w:val="0"/>
      <w:marTop w:val="0"/>
      <w:marBottom w:val="0"/>
      <w:divBdr>
        <w:top w:val="none" w:sz="0" w:space="0" w:color="auto"/>
        <w:left w:val="none" w:sz="0" w:space="0" w:color="auto"/>
        <w:bottom w:val="none" w:sz="0" w:space="0" w:color="auto"/>
        <w:right w:val="none" w:sz="0" w:space="0" w:color="auto"/>
      </w:divBdr>
    </w:div>
    <w:div w:id="1295450397">
      <w:bodyDiv w:val="1"/>
      <w:marLeft w:val="0"/>
      <w:marRight w:val="0"/>
      <w:marTop w:val="0"/>
      <w:marBottom w:val="0"/>
      <w:divBdr>
        <w:top w:val="none" w:sz="0" w:space="0" w:color="auto"/>
        <w:left w:val="none" w:sz="0" w:space="0" w:color="auto"/>
        <w:bottom w:val="none" w:sz="0" w:space="0" w:color="auto"/>
        <w:right w:val="none" w:sz="0" w:space="0" w:color="auto"/>
      </w:divBdr>
    </w:div>
    <w:div w:id="1437213708">
      <w:bodyDiv w:val="1"/>
      <w:marLeft w:val="0"/>
      <w:marRight w:val="0"/>
      <w:marTop w:val="0"/>
      <w:marBottom w:val="0"/>
      <w:divBdr>
        <w:top w:val="none" w:sz="0" w:space="0" w:color="auto"/>
        <w:left w:val="none" w:sz="0" w:space="0" w:color="auto"/>
        <w:bottom w:val="none" w:sz="0" w:space="0" w:color="auto"/>
        <w:right w:val="none" w:sz="0" w:space="0" w:color="auto"/>
      </w:divBdr>
    </w:div>
    <w:div w:id="1536969704">
      <w:bodyDiv w:val="1"/>
      <w:marLeft w:val="0"/>
      <w:marRight w:val="0"/>
      <w:marTop w:val="0"/>
      <w:marBottom w:val="0"/>
      <w:divBdr>
        <w:top w:val="none" w:sz="0" w:space="0" w:color="auto"/>
        <w:left w:val="none" w:sz="0" w:space="0" w:color="auto"/>
        <w:bottom w:val="none" w:sz="0" w:space="0" w:color="auto"/>
        <w:right w:val="none" w:sz="0" w:space="0" w:color="auto"/>
      </w:divBdr>
    </w:div>
    <w:div w:id="1588034102">
      <w:bodyDiv w:val="1"/>
      <w:marLeft w:val="0"/>
      <w:marRight w:val="0"/>
      <w:marTop w:val="0"/>
      <w:marBottom w:val="0"/>
      <w:divBdr>
        <w:top w:val="none" w:sz="0" w:space="0" w:color="auto"/>
        <w:left w:val="none" w:sz="0" w:space="0" w:color="auto"/>
        <w:bottom w:val="none" w:sz="0" w:space="0" w:color="auto"/>
        <w:right w:val="none" w:sz="0" w:space="0" w:color="auto"/>
      </w:divBdr>
    </w:div>
    <w:div w:id="1650671664">
      <w:bodyDiv w:val="1"/>
      <w:marLeft w:val="0"/>
      <w:marRight w:val="0"/>
      <w:marTop w:val="0"/>
      <w:marBottom w:val="0"/>
      <w:divBdr>
        <w:top w:val="none" w:sz="0" w:space="0" w:color="auto"/>
        <w:left w:val="none" w:sz="0" w:space="0" w:color="auto"/>
        <w:bottom w:val="none" w:sz="0" w:space="0" w:color="auto"/>
        <w:right w:val="none" w:sz="0" w:space="0" w:color="auto"/>
      </w:divBdr>
    </w:div>
    <w:div w:id="1657765315">
      <w:bodyDiv w:val="1"/>
      <w:marLeft w:val="0"/>
      <w:marRight w:val="0"/>
      <w:marTop w:val="0"/>
      <w:marBottom w:val="0"/>
      <w:divBdr>
        <w:top w:val="none" w:sz="0" w:space="0" w:color="auto"/>
        <w:left w:val="none" w:sz="0" w:space="0" w:color="auto"/>
        <w:bottom w:val="none" w:sz="0" w:space="0" w:color="auto"/>
        <w:right w:val="none" w:sz="0" w:space="0" w:color="auto"/>
      </w:divBdr>
    </w:div>
    <w:div w:id="1956979452">
      <w:bodyDiv w:val="1"/>
      <w:marLeft w:val="0"/>
      <w:marRight w:val="0"/>
      <w:marTop w:val="0"/>
      <w:marBottom w:val="0"/>
      <w:divBdr>
        <w:top w:val="none" w:sz="0" w:space="0" w:color="auto"/>
        <w:left w:val="none" w:sz="0" w:space="0" w:color="auto"/>
        <w:bottom w:val="none" w:sz="0" w:space="0" w:color="auto"/>
        <w:right w:val="none" w:sz="0" w:space="0" w:color="auto"/>
      </w:divBdr>
    </w:div>
    <w:div w:id="19577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797D-FC2F-4490-97CC-45DE7C83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8</Pages>
  <Words>7282</Words>
  <Characters>4151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63</cp:revision>
  <cp:lastPrinted>2026-06-15T10:18:00Z</cp:lastPrinted>
  <dcterms:created xsi:type="dcterms:W3CDTF">2022-03-24T07:26:00Z</dcterms:created>
  <dcterms:modified xsi:type="dcterms:W3CDTF">2026-06-15T10:19:00Z</dcterms:modified>
</cp:coreProperties>
</file>